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E3" w:rsidRDefault="000B47E3" w:rsidP="000B47E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0B47E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3 дня / 2 ночи Золотой </w:t>
      </w:r>
      <w:proofErr w:type="spellStart"/>
      <w:r w:rsidRPr="000B47E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Week</w:t>
      </w:r>
      <w:proofErr w:type="spellEnd"/>
      <w:r w:rsidRPr="000B47E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B47E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End</w:t>
      </w:r>
      <w:proofErr w:type="spellEnd"/>
      <w:r w:rsidRPr="000B47E3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(«Азимут 3*»)</w:t>
      </w:r>
    </w:p>
    <w:p w:rsidR="000B47E3" w:rsidRPr="000B47E3" w:rsidRDefault="000B47E3" w:rsidP="000B47E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B47E3">
        <w:rPr>
          <w:rFonts w:ascii="Monotype Corsiva" w:eastAsia="Times New Roman" w:hAnsi="Monotype Corsiva" w:cs="Times New Roman"/>
          <w:sz w:val="32"/>
          <w:szCs w:val="32"/>
          <w:lang w:eastAsia="ru-RU"/>
        </w:rPr>
        <w:t>03.01.2020-05.01.2020</w:t>
      </w:r>
    </w:p>
    <w:p w:rsidR="000B47E3" w:rsidRDefault="000B47E3" w:rsidP="000B47E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B47E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Москва - Переславль-Залесский - Ярославль - Кострома - Плес 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–</w:t>
      </w:r>
      <w:r w:rsidRPr="000B47E3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Москва</w:t>
      </w:r>
    </w:p>
    <w:p w:rsidR="000B47E3" w:rsidRPr="000B47E3" w:rsidRDefault="000B47E3" w:rsidP="000B47E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</w:p>
    <w:p w:rsidR="00A46543" w:rsidRDefault="00A46543" w:rsidP="00A4654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654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Расписание тура: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 день 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31 декабря 2019</w:t>
            </w:r>
          </w:p>
        </w:tc>
        <w:tc>
          <w:tcPr>
            <w:tcW w:w="8646" w:type="dxa"/>
          </w:tcPr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Cбор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группы: ст. метро «ВДНХ</w:t>
            </w:r>
            <w:r>
              <w:rPr>
                <w:color w:val="000000"/>
                <w:sz w:val="19"/>
                <w:szCs w:val="19"/>
              </w:rPr>
              <w:t xml:space="preserve">» справа от гостиницы «Космос». 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07:45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Отъезд из Москвы с гидом 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color w:val="000000"/>
                <w:sz w:val="19"/>
                <w:szCs w:val="19"/>
              </w:rPr>
              <w:t>в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> </w:t>
            </w:r>
            <w:r>
              <w:rPr>
                <w:b/>
                <w:bCs/>
                <w:color w:val="000000"/>
                <w:sz w:val="19"/>
                <w:szCs w:val="19"/>
              </w:rPr>
              <w:t>Переславль- Залесский.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Путевая экскурсия.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Посещение </w:t>
            </w:r>
            <w:r>
              <w:rPr>
                <w:b/>
                <w:bCs/>
                <w:color w:val="000000"/>
                <w:sz w:val="19"/>
                <w:szCs w:val="19"/>
              </w:rPr>
              <w:t>Красной площади</w:t>
            </w:r>
            <w:r>
              <w:rPr>
                <w:color w:val="000000"/>
                <w:sz w:val="19"/>
                <w:szCs w:val="19"/>
              </w:rPr>
              <w:t> в Переславле-Залесском.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Отправление в </w:t>
            </w:r>
            <w:r>
              <w:rPr>
                <w:b/>
                <w:bCs/>
                <w:color w:val="000000"/>
                <w:sz w:val="19"/>
                <w:szCs w:val="19"/>
              </w:rPr>
              <w:t>Ярославль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Экскурсия по Ярославлю с осмотром территории </w:t>
            </w:r>
            <w:proofErr w:type="spellStart"/>
            <w:r>
              <w:rPr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color w:val="000000"/>
                <w:sz w:val="19"/>
                <w:szCs w:val="19"/>
              </w:rPr>
              <w:t>-Преображенского монастыря. </w:t>
            </w:r>
            <w:r>
              <w:rPr>
                <w:b/>
                <w:bCs/>
                <w:color w:val="000000"/>
                <w:sz w:val="19"/>
                <w:szCs w:val="19"/>
              </w:rPr>
              <w:t>Церковь Ильи Пророка</w:t>
            </w:r>
            <w:r>
              <w:rPr>
                <w:color w:val="000000"/>
                <w:sz w:val="19"/>
                <w:szCs w:val="19"/>
              </w:rPr>
              <w:t xml:space="preserve"> (экстерьер). Вы познакомитесь с историей Ярославля, увидите Стрелку рек Волги и </w:t>
            </w:r>
            <w:proofErr w:type="spellStart"/>
            <w:r>
              <w:rPr>
                <w:color w:val="000000"/>
                <w:sz w:val="19"/>
                <w:szCs w:val="19"/>
              </w:rPr>
              <w:t>Которосли</w:t>
            </w:r>
            <w:proofErr w:type="spellEnd"/>
            <w:r>
              <w:rPr>
                <w:color w:val="000000"/>
                <w:sz w:val="19"/>
                <w:szCs w:val="19"/>
              </w:rPr>
              <w:t>, </w:t>
            </w:r>
            <w:r>
              <w:rPr>
                <w:b/>
                <w:bCs/>
                <w:color w:val="000000"/>
                <w:sz w:val="19"/>
                <w:szCs w:val="19"/>
              </w:rPr>
              <w:t>Успенский кафедральный собор</w:t>
            </w:r>
            <w:r>
              <w:rPr>
                <w:color w:val="000000"/>
                <w:sz w:val="19"/>
                <w:szCs w:val="19"/>
              </w:rPr>
              <w:t>, пройдетесь по реконструированной к 1000-летию города Волжской набережной, осмотрите уникальный архитектурный ансамбль центральной части Ярославля, включенной в Список Всемирного наследия ЮНЕСКО.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-Преображенский монастырь</w:t>
            </w:r>
            <w:r>
              <w:rPr>
                <w:color w:val="000000"/>
                <w:sz w:val="19"/>
                <w:szCs w:val="19"/>
              </w:rPr>
              <w:t> (</w:t>
            </w:r>
            <w:proofErr w:type="spellStart"/>
            <w:r>
              <w:rPr>
                <w:color w:val="000000"/>
                <w:sz w:val="19"/>
                <w:szCs w:val="19"/>
              </w:rPr>
              <w:t>XIIв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.) - главная городская достопримечательность. Благодаря укрепленным стенам называется кремлём. Главный собор монастыря – </w:t>
            </w:r>
            <w:proofErr w:type="spellStart"/>
            <w:r>
              <w:rPr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color w:val="000000"/>
                <w:sz w:val="19"/>
                <w:szCs w:val="19"/>
              </w:rPr>
              <w:t>-Преображенский (XVI век) сохранил оригинальные росписи, это самый старый из дошедших до нашего времени храмов Ярославля. В конце XVIII столетия здесь был обнаружен рукописный список шедевра древнерусской литературы «Слово о полку Игореве».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Посещение </w:t>
            </w:r>
            <w:r>
              <w:rPr>
                <w:b/>
                <w:bCs/>
                <w:color w:val="000000"/>
                <w:sz w:val="19"/>
                <w:szCs w:val="19"/>
              </w:rPr>
              <w:t>музея «Музыка и время»</w:t>
            </w:r>
            <w:r>
              <w:rPr>
                <w:color w:val="000000"/>
                <w:sz w:val="19"/>
                <w:szCs w:val="19"/>
              </w:rPr>
              <w:t>. В музее представлена коллекция старинных музыкальных инструментов и механизмов (граммофоны, патефоны, фисгармонии), часов, колоколов, утюгов. Особенностью музея является то, что все экспонаты находятся в рабочем состоянии: можно услышать и бой старинных часов, и звуки музыкальных инструментов.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Кострому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Размещение в отеле </w:t>
            </w:r>
            <w:hyperlink r:id="rId5" w:history="1">
              <w:r w:rsidRPr="000B47E3">
                <w:rPr>
                  <w:b/>
                  <w:color w:val="000000"/>
                </w:rPr>
                <w:t>«Азимут 3*»</w:t>
              </w:r>
            </w:hyperlink>
            <w:r>
              <w:rPr>
                <w:b/>
                <w:bCs/>
                <w:color w:val="000000"/>
                <w:sz w:val="19"/>
                <w:szCs w:val="19"/>
              </w:rPr>
              <w:t> г. Кострома</w:t>
            </w:r>
            <w:r>
              <w:rPr>
                <w:color w:val="000000"/>
                <w:sz w:val="19"/>
                <w:szCs w:val="19"/>
              </w:rPr>
              <w:t> .</w:t>
            </w:r>
          </w:p>
          <w:p w:rsidR="00BB6B48" w:rsidRPr="00BB6B48" w:rsidRDefault="000B47E3" w:rsidP="001169F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Ужин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</w:tc>
      </w:tr>
      <w:tr w:rsidR="00A46543" w:rsidTr="001169F1">
        <w:trPr>
          <w:trHeight w:val="556"/>
        </w:trPr>
        <w:tc>
          <w:tcPr>
            <w:tcW w:w="1702" w:type="dxa"/>
          </w:tcPr>
          <w:p w:rsidR="00A46543" w:rsidRDefault="00A46543" w:rsidP="001169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день</w:t>
            </w:r>
          </w:p>
          <w:p w:rsidR="00A46543" w:rsidRDefault="00A46543" w:rsidP="001169F1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1 января 2020</w:t>
            </w:r>
          </w:p>
        </w:tc>
        <w:tc>
          <w:tcPr>
            <w:tcW w:w="8646" w:type="dxa"/>
          </w:tcPr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Плес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Обзорная экскурсия по Плесу - «столице» русского пейзажа, живописная местность этого города вдохновляла великих художников, певцов, писателей.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Осмотр достопримечательностей города:</w:t>
            </w:r>
            <w:r>
              <w:rPr>
                <w:color w:val="000000"/>
                <w:sz w:val="19"/>
                <w:szCs w:val="19"/>
              </w:rPr>
              <w:br/>
              <w:t>Соборная гора, с которой Вам откроется живописная панорама города.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Памятник Василию I</w:t>
            </w:r>
            <w:r>
              <w:rPr>
                <w:color w:val="000000"/>
                <w:sz w:val="19"/>
                <w:szCs w:val="19"/>
              </w:rPr>
              <w:t> – это первый и единственный памятник князю Василию I — сыну Дмитрия Донского, многолетнему правителю Русской земли.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Базарная площадь</w:t>
            </w:r>
            <w:r>
              <w:rPr>
                <w:color w:val="000000"/>
                <w:sz w:val="19"/>
                <w:szCs w:val="19"/>
              </w:rPr>
              <w:t>, на которой высится церковь Воскресения Христова, построенная в 1817 году.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Набережная Плёса</w:t>
            </w:r>
            <w:r>
              <w:rPr>
                <w:color w:val="000000"/>
                <w:sz w:val="19"/>
                <w:szCs w:val="19"/>
              </w:rPr>
              <w:t> – это вереница двухсотлетних домов, каждый со своей историей. Каменные купеческие владения.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Посещение дома-музея И. Левитана</w:t>
            </w:r>
            <w:r>
              <w:rPr>
                <w:color w:val="000000"/>
                <w:sz w:val="19"/>
                <w:szCs w:val="19"/>
              </w:rPr>
              <w:t>. Именно здесь жил Левитан в свой самый плодотворный «</w:t>
            </w:r>
            <w:proofErr w:type="spellStart"/>
            <w:r>
              <w:rPr>
                <w:color w:val="000000"/>
                <w:sz w:val="19"/>
                <w:szCs w:val="19"/>
              </w:rPr>
              <w:t>Плёсский</w:t>
            </w:r>
            <w:proofErr w:type="spellEnd"/>
            <w:r>
              <w:rPr>
                <w:color w:val="000000"/>
                <w:sz w:val="19"/>
                <w:szCs w:val="19"/>
              </w:rPr>
              <w:t>» период, принесший ему мировую известность.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Посещение Музея пейзажа</w:t>
            </w:r>
            <w:r>
              <w:rPr>
                <w:color w:val="000000"/>
                <w:sz w:val="19"/>
                <w:szCs w:val="19"/>
              </w:rPr>
              <w:t xml:space="preserve">, основой экспозиции музея являются уникальные произведения конца XIX – начала XX в. из фондов </w:t>
            </w:r>
            <w:proofErr w:type="spellStart"/>
            <w:r>
              <w:rPr>
                <w:color w:val="000000"/>
                <w:sz w:val="19"/>
                <w:szCs w:val="19"/>
              </w:rPr>
              <w:t>Плесского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музея. Они включают в себя работы </w:t>
            </w:r>
            <w:proofErr w:type="spellStart"/>
            <w:r>
              <w:rPr>
                <w:color w:val="000000"/>
                <w:sz w:val="19"/>
                <w:szCs w:val="19"/>
              </w:rPr>
              <w:t>Р.Г.Судковского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И.И.Шишкина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А.К.Саврасова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</w:rPr>
              <w:t>И.И.Левитана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и множества других.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Кострому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Свободное время.</w:t>
            </w:r>
          </w:p>
          <w:p w:rsidR="00A46543" w:rsidRPr="00F219B3" w:rsidRDefault="000B47E3" w:rsidP="001169F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Ужин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</w:tc>
      </w:tr>
      <w:tr w:rsidR="00A46543" w:rsidTr="00A46543">
        <w:tc>
          <w:tcPr>
            <w:tcW w:w="1702" w:type="dxa"/>
          </w:tcPr>
          <w:p w:rsidR="00A46543" w:rsidRDefault="00A46543" w:rsidP="00A46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 день</w:t>
            </w:r>
          </w:p>
          <w:p w:rsidR="00A46543" w:rsidRDefault="00A46543" w:rsidP="00A46543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4654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 января 2020</w:t>
            </w:r>
            <w:r w:rsidRPr="00A465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</w:p>
        </w:tc>
        <w:tc>
          <w:tcPr>
            <w:tcW w:w="8646" w:type="dxa"/>
          </w:tcPr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Завтрак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Обзорная экскурсия по Костроме. Знакомство с </w:t>
            </w:r>
            <w:r>
              <w:rPr>
                <w:b/>
                <w:bCs/>
                <w:color w:val="000000"/>
                <w:sz w:val="19"/>
                <w:szCs w:val="19"/>
              </w:rPr>
              <w:t>купеческим городом</w:t>
            </w:r>
            <w:r>
              <w:rPr>
                <w:color w:val="000000"/>
                <w:sz w:val="19"/>
                <w:szCs w:val="19"/>
              </w:rPr>
              <w:t>, который сохранил до наших дней первозданный облик архитектурного ансамбля торговых рядов 18 века. Осмотр центральной площади («сковородки») и пожарной каланчи 19 века. </w:t>
            </w:r>
            <w:r>
              <w:rPr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Ипатьевский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монастырь</w:t>
            </w:r>
            <w:r>
              <w:rPr>
                <w:color w:val="000000"/>
                <w:sz w:val="19"/>
                <w:szCs w:val="19"/>
              </w:rPr>
              <w:t xml:space="preserve"> - главный символ Костромы, колыбель династии Романовых. Среди сокровищ </w:t>
            </w:r>
            <w:proofErr w:type="spellStart"/>
            <w:r>
              <w:rPr>
                <w:color w:val="000000"/>
                <w:sz w:val="19"/>
                <w:szCs w:val="19"/>
              </w:rPr>
              <w:t>Ипатьевского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монастыря – уникальные Псалтыри, Евангелия и Служебники в драгоценных ризах и окладах.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Посещение 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Богоявленско-Анастасииного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монастыря</w:t>
            </w:r>
            <w:r>
              <w:rPr>
                <w:color w:val="000000"/>
                <w:sz w:val="19"/>
                <w:szCs w:val="19"/>
              </w:rPr>
              <w:t>, где хранится чудотворная икона Федоровской божьей матери (13 век) и других памятников и храмов.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 в ресторане города.</w:t>
            </w:r>
          </w:p>
          <w:p w:rsidR="000B47E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15:00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 в </w:t>
            </w:r>
            <w:r>
              <w:rPr>
                <w:b/>
                <w:bCs/>
                <w:color w:val="000000"/>
                <w:sz w:val="19"/>
                <w:szCs w:val="19"/>
              </w:rPr>
              <w:t>Москву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A46543" w:rsidRPr="00F219B3" w:rsidRDefault="000B47E3" w:rsidP="000B47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20:30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Ориентировочное время прибытия в Москву (ст. метро «ВДНХ»).</w:t>
            </w:r>
          </w:p>
        </w:tc>
      </w:tr>
    </w:tbl>
    <w:p w:rsidR="00F4234D" w:rsidRDefault="00F4234D" w:rsidP="000B47E3">
      <w:pPr>
        <w:rPr>
          <w:b/>
          <w:bCs/>
          <w:color w:val="000000"/>
          <w:sz w:val="19"/>
          <w:szCs w:val="19"/>
        </w:rPr>
      </w:pPr>
    </w:p>
    <w:p w:rsidR="000B47E3" w:rsidRDefault="000B47E3" w:rsidP="000B47E3">
      <w:bookmarkStart w:id="0" w:name="_GoBack"/>
      <w:bookmarkEnd w:id="0"/>
      <w:r>
        <w:rPr>
          <w:b/>
          <w:bCs/>
          <w:color w:val="000000"/>
          <w:sz w:val="19"/>
          <w:szCs w:val="19"/>
        </w:rPr>
        <w:t>В стоимость тура включено</w:t>
      </w:r>
      <w:r>
        <w:rPr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br/>
        <w:t>Размещение в отеле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0B47E3" w:rsidRDefault="000B47E3" w:rsidP="000B47E3">
      <w:r>
        <w:pict>
          <v:rect id="_x0000_i1027" style="width:0;height:1.5pt" o:hralign="center" o:hrstd="t" o:hrnoshade="t" o:hr="t" fillcolor="black" stroked="f"/>
        </w:pict>
      </w:r>
    </w:p>
    <w:p w:rsidR="000B47E3" w:rsidRDefault="000B47E3" w:rsidP="000B47E3">
      <w:r>
        <w:rPr>
          <w:b/>
          <w:bCs/>
          <w:color w:val="000000"/>
          <w:sz w:val="19"/>
          <w:szCs w:val="19"/>
        </w:rPr>
        <w:lastRenderedPageBreak/>
        <w:t>Примечание</w:t>
      </w:r>
      <w:r>
        <w:rPr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br/>
        <w:t>* Время отправления и прибытия в Москву является ориентировочным и не может считаться обязательным пунктом программы. </w:t>
      </w:r>
      <w:r>
        <w:rPr>
          <w:color w:val="000000"/>
          <w:sz w:val="19"/>
          <w:szCs w:val="19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>
        <w:rPr>
          <w:color w:val="000000"/>
          <w:sz w:val="19"/>
          <w:szCs w:val="19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>
        <w:rPr>
          <w:color w:val="000000"/>
          <w:sz w:val="19"/>
          <w:szCs w:val="19"/>
        </w:rPr>
        <w:br/>
        <w:t>* Компания не организует подселение в номер в целях Вашей безопасности и комфорта. </w:t>
      </w:r>
      <w:r>
        <w:rPr>
          <w:color w:val="000000"/>
          <w:sz w:val="19"/>
          <w:szCs w:val="19"/>
        </w:rPr>
        <w:br/>
        <w:t>* Данная программа рекомендуется для детей от 6 лет. </w:t>
      </w:r>
      <w:r>
        <w:rPr>
          <w:color w:val="000000"/>
          <w:sz w:val="19"/>
          <w:szCs w:val="19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3 дня до начала тура. В случае нештатной ситуации, доступные места определяются гидом. 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t>* Услуга "Выбор места".</w:t>
      </w:r>
    </w:p>
    <w:p w:rsidR="00EA2D4B" w:rsidRPr="00A46543" w:rsidRDefault="00F4234D" w:rsidP="000B47E3">
      <w:pPr>
        <w:pStyle w:val="a5"/>
      </w:pPr>
    </w:p>
    <w:sectPr w:rsidR="00EA2D4B" w:rsidRPr="00A46543" w:rsidSect="00A465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2804"/>
    <w:multiLevelType w:val="multilevel"/>
    <w:tmpl w:val="D7D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45CDE"/>
    <w:multiLevelType w:val="multilevel"/>
    <w:tmpl w:val="0CE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74CD1"/>
    <w:multiLevelType w:val="multilevel"/>
    <w:tmpl w:val="63D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F65A4"/>
    <w:multiLevelType w:val="multilevel"/>
    <w:tmpl w:val="329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2416C"/>
    <w:multiLevelType w:val="multilevel"/>
    <w:tmpl w:val="2DB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43"/>
    <w:rsid w:val="000B47E3"/>
    <w:rsid w:val="001169F1"/>
    <w:rsid w:val="001E237A"/>
    <w:rsid w:val="00A46543"/>
    <w:rsid w:val="00B648C9"/>
    <w:rsid w:val="00BB6B48"/>
    <w:rsid w:val="00CB6DF6"/>
    <w:rsid w:val="00D9632A"/>
    <w:rsid w:val="00D977FA"/>
    <w:rsid w:val="00F219B3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815F"/>
  <w15:chartTrackingRefBased/>
  <w15:docId w15:val="{D8A2EDDB-B9BC-4B0D-9921-1A2DF2B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543"/>
    <w:rPr>
      <w:color w:val="0000FF"/>
      <w:u w:val="single"/>
    </w:rPr>
  </w:style>
  <w:style w:type="character" w:styleId="a4">
    <w:name w:val="Strong"/>
    <w:basedOn w:val="a0"/>
    <w:uiPriority w:val="22"/>
    <w:qFormat/>
    <w:rsid w:val="00A46543"/>
    <w:rPr>
      <w:b/>
      <w:bCs/>
    </w:rPr>
  </w:style>
  <w:style w:type="paragraph" w:styleId="a5">
    <w:name w:val="Normal (Web)"/>
    <w:basedOn w:val="a"/>
    <w:uiPriority w:val="99"/>
    <w:unhideWhenUsed/>
    <w:rsid w:val="00A4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4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operator.ru/tour.php?id=199&amp;to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Anastasia S. Ermolaeva</cp:lastModifiedBy>
  <cp:revision>9</cp:revision>
  <dcterms:created xsi:type="dcterms:W3CDTF">2019-10-03T12:35:00Z</dcterms:created>
  <dcterms:modified xsi:type="dcterms:W3CDTF">2019-10-10T14:26:00Z</dcterms:modified>
</cp:coreProperties>
</file>