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77" w:rsidRPr="00C25CAD" w:rsidRDefault="00145577" w:rsidP="001455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5CAD">
        <w:rPr>
          <w:rFonts w:ascii="Times New Roman" w:hAnsi="Times New Roman"/>
          <w:b/>
          <w:sz w:val="24"/>
          <w:szCs w:val="24"/>
        </w:rPr>
        <w:t>Экскурсионный тур «Крымские этюды на Рождество»</w:t>
      </w:r>
    </w:p>
    <w:p w:rsidR="00145577" w:rsidRPr="00145577" w:rsidRDefault="00145577" w:rsidP="001455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5CAD">
        <w:rPr>
          <w:rFonts w:ascii="Times New Roman" w:hAnsi="Times New Roman"/>
          <w:b/>
          <w:sz w:val="24"/>
          <w:szCs w:val="24"/>
        </w:rPr>
        <w:t xml:space="preserve">Продолжительность тура </w:t>
      </w:r>
      <w:r>
        <w:rPr>
          <w:rFonts w:ascii="Times New Roman" w:hAnsi="Times New Roman"/>
          <w:b/>
          <w:sz w:val="24"/>
          <w:szCs w:val="24"/>
        </w:rPr>
        <w:t>5</w:t>
      </w:r>
      <w:r w:rsidRPr="00C25CAD">
        <w:rPr>
          <w:rFonts w:ascii="Times New Roman" w:hAnsi="Times New Roman"/>
          <w:b/>
          <w:sz w:val="24"/>
          <w:szCs w:val="24"/>
        </w:rPr>
        <w:t xml:space="preserve"> дней /</w:t>
      </w:r>
      <w:r>
        <w:rPr>
          <w:rFonts w:ascii="Times New Roman" w:hAnsi="Times New Roman"/>
          <w:b/>
          <w:sz w:val="24"/>
          <w:szCs w:val="24"/>
        </w:rPr>
        <w:t>4</w:t>
      </w:r>
      <w:r w:rsidRPr="00C25CAD">
        <w:rPr>
          <w:rFonts w:ascii="Times New Roman" w:hAnsi="Times New Roman"/>
          <w:b/>
          <w:sz w:val="24"/>
          <w:szCs w:val="24"/>
        </w:rPr>
        <w:t xml:space="preserve"> ноч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145577" w:rsidRPr="00C25CAD" w:rsidRDefault="00145577" w:rsidP="001455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5CAD">
        <w:rPr>
          <w:rFonts w:ascii="Times New Roman" w:hAnsi="Times New Roman"/>
          <w:b/>
          <w:sz w:val="24"/>
          <w:szCs w:val="24"/>
        </w:rPr>
        <w:t>03.01.</w:t>
      </w:r>
      <w:r>
        <w:rPr>
          <w:rFonts w:ascii="Times New Roman" w:hAnsi="Times New Roman"/>
          <w:b/>
          <w:sz w:val="24"/>
          <w:szCs w:val="24"/>
        </w:rPr>
        <w:t>20</w:t>
      </w:r>
      <w:r w:rsidRPr="00C25CAD">
        <w:rPr>
          <w:rFonts w:ascii="Times New Roman" w:hAnsi="Times New Roman"/>
          <w:b/>
          <w:sz w:val="24"/>
          <w:szCs w:val="24"/>
        </w:rPr>
        <w:t>—0</w:t>
      </w:r>
      <w:r>
        <w:rPr>
          <w:rFonts w:ascii="Times New Roman" w:hAnsi="Times New Roman"/>
          <w:b/>
          <w:sz w:val="24"/>
          <w:szCs w:val="24"/>
        </w:rPr>
        <w:t>7</w:t>
      </w:r>
      <w:r w:rsidRPr="00C25CAD">
        <w:rPr>
          <w:rFonts w:ascii="Times New Roman" w:hAnsi="Times New Roman"/>
          <w:b/>
          <w:sz w:val="24"/>
          <w:szCs w:val="24"/>
        </w:rPr>
        <w:t>.01.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145577" w:rsidRPr="00C25CAD" w:rsidRDefault="00145577" w:rsidP="00145577">
      <w:pPr>
        <w:rPr>
          <w:rFonts w:ascii="Times New Roman" w:hAnsi="Times New Roman"/>
          <w:b/>
          <w:sz w:val="24"/>
          <w:szCs w:val="24"/>
        </w:rPr>
      </w:pPr>
      <w:r w:rsidRPr="00C25CAD">
        <w:rPr>
          <w:rFonts w:ascii="Times New Roman" w:hAnsi="Times New Roman"/>
          <w:b/>
          <w:sz w:val="24"/>
          <w:szCs w:val="24"/>
        </w:rPr>
        <w:t xml:space="preserve">                         Рождество в Крыму – это красота природы и умиротворение души.</w:t>
      </w:r>
    </w:p>
    <w:p w:rsidR="00145577" w:rsidRPr="007D0144" w:rsidRDefault="00145577" w:rsidP="00145577">
      <w:pPr>
        <w:pStyle w:val="a3"/>
        <w:rPr>
          <w:rFonts w:ascii="Times New Roman" w:hAnsi="Times New Roman"/>
          <w:b/>
          <w:sz w:val="24"/>
          <w:szCs w:val="24"/>
        </w:rPr>
      </w:pPr>
      <w:r w:rsidRPr="007D0144">
        <w:rPr>
          <w:rFonts w:ascii="Times New Roman" w:hAnsi="Times New Roman"/>
          <w:b/>
          <w:sz w:val="24"/>
          <w:szCs w:val="24"/>
          <w:u w:val="single"/>
        </w:rPr>
        <w:t xml:space="preserve">1 </w:t>
      </w:r>
      <w:proofErr w:type="gramStart"/>
      <w:r w:rsidRPr="007D0144">
        <w:rPr>
          <w:rFonts w:ascii="Times New Roman" w:hAnsi="Times New Roman"/>
          <w:b/>
          <w:sz w:val="24"/>
          <w:szCs w:val="24"/>
          <w:u w:val="single"/>
        </w:rPr>
        <w:t>день  03.01</w:t>
      </w:r>
      <w:proofErr w:type="gramEnd"/>
      <w:r w:rsidRPr="007D014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пятница</w:t>
      </w:r>
    </w:p>
    <w:p w:rsidR="00145577" w:rsidRPr="007D0144" w:rsidRDefault="00145577" w:rsidP="0014557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7D0144">
        <w:rPr>
          <w:rFonts w:ascii="Times New Roman" w:hAnsi="Times New Roman"/>
          <w:color w:val="000000"/>
          <w:sz w:val="24"/>
          <w:szCs w:val="24"/>
        </w:rPr>
        <w:t>Встреча  группы</w:t>
      </w:r>
      <w:proofErr w:type="gramEnd"/>
      <w:r w:rsidRPr="007D01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0144">
        <w:rPr>
          <w:rStyle w:val="a6"/>
          <w:rFonts w:ascii="Times New Roman" w:hAnsi="Times New Roman"/>
          <w:color w:val="000000"/>
          <w:sz w:val="24"/>
          <w:szCs w:val="24"/>
        </w:rPr>
        <w:t xml:space="preserve">с 11.30 до 12.00  в а\п </w:t>
      </w:r>
      <w:r w:rsidRPr="007D014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D0144">
        <w:rPr>
          <w:rStyle w:val="a6"/>
          <w:rFonts w:ascii="Times New Roman" w:hAnsi="Times New Roman"/>
          <w:color w:val="000000"/>
          <w:sz w:val="24"/>
          <w:szCs w:val="24"/>
        </w:rPr>
        <w:t xml:space="preserve">г. Симферополь, </w:t>
      </w:r>
      <w:r w:rsidRPr="007D0144">
        <w:rPr>
          <w:rStyle w:val="a6"/>
          <w:rFonts w:ascii="Times New Roman" w:hAnsi="Times New Roman"/>
          <w:b w:val="0"/>
          <w:color w:val="000000"/>
          <w:sz w:val="24"/>
          <w:szCs w:val="24"/>
        </w:rPr>
        <w:t>по согласованию на ж/д</w:t>
      </w:r>
      <w:r w:rsidRPr="007D0144">
        <w:rPr>
          <w:rStyle w:val="a6"/>
          <w:rFonts w:ascii="Times New Roman" w:hAnsi="Times New Roman"/>
          <w:color w:val="000000"/>
          <w:sz w:val="24"/>
          <w:szCs w:val="24"/>
        </w:rPr>
        <w:t xml:space="preserve"> </w:t>
      </w:r>
      <w:r w:rsidRPr="007D0144">
        <w:rPr>
          <w:rStyle w:val="a6"/>
          <w:rFonts w:ascii="Times New Roman" w:hAnsi="Times New Roman"/>
          <w:b w:val="0"/>
          <w:color w:val="000000"/>
          <w:sz w:val="24"/>
          <w:szCs w:val="24"/>
        </w:rPr>
        <w:t>с</w:t>
      </w:r>
      <w:r w:rsidRPr="007D0144">
        <w:rPr>
          <w:rStyle w:val="a6"/>
          <w:rFonts w:ascii="Times New Roman" w:hAnsi="Times New Roman"/>
          <w:color w:val="000000"/>
          <w:sz w:val="24"/>
          <w:szCs w:val="24"/>
        </w:rPr>
        <w:t xml:space="preserve">  10.00 до 11.00 (</w:t>
      </w:r>
      <w:r w:rsidRPr="007D0144">
        <w:rPr>
          <w:rStyle w:val="a6"/>
          <w:rFonts w:ascii="Times New Roman" w:hAnsi="Times New Roman"/>
          <w:b w:val="0"/>
          <w:color w:val="000000"/>
          <w:sz w:val="24"/>
          <w:szCs w:val="24"/>
        </w:rPr>
        <w:t>под часами на башне).</w:t>
      </w:r>
      <w:r w:rsidRPr="007D01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0144">
        <w:rPr>
          <w:rFonts w:ascii="Times New Roman" w:hAnsi="Times New Roman"/>
          <w:sz w:val="24"/>
          <w:szCs w:val="24"/>
        </w:rPr>
        <w:t>Переезд  в</w:t>
      </w:r>
      <w:proofErr w:type="gramEnd"/>
      <w:r w:rsidRPr="007D0144">
        <w:rPr>
          <w:rFonts w:ascii="Times New Roman" w:hAnsi="Times New Roman"/>
          <w:sz w:val="24"/>
          <w:szCs w:val="24"/>
        </w:rPr>
        <w:t xml:space="preserve"> Гурзуф. </w:t>
      </w:r>
      <w:r w:rsidRPr="007D0144">
        <w:rPr>
          <w:rFonts w:ascii="Times New Roman" w:hAnsi="Times New Roman"/>
          <w:b/>
          <w:sz w:val="24"/>
          <w:szCs w:val="24"/>
        </w:rPr>
        <w:t xml:space="preserve">Обед.  </w:t>
      </w:r>
      <w:proofErr w:type="gramStart"/>
      <w:r w:rsidRPr="007D0144">
        <w:rPr>
          <w:rFonts w:ascii="Times New Roman" w:hAnsi="Times New Roman"/>
          <w:sz w:val="24"/>
          <w:szCs w:val="24"/>
        </w:rPr>
        <w:t>Экскурсия  в</w:t>
      </w:r>
      <w:proofErr w:type="gramEnd"/>
      <w:r w:rsidRPr="007D0144">
        <w:rPr>
          <w:rFonts w:ascii="Times New Roman" w:hAnsi="Times New Roman"/>
          <w:sz w:val="24"/>
          <w:szCs w:val="24"/>
        </w:rPr>
        <w:t xml:space="preserve"> ландшафтный «</w:t>
      </w:r>
      <w:r w:rsidRPr="007D014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Гурзуфский парк»</w:t>
      </w:r>
      <w:r w:rsidRPr="007D01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- памятник</w:t>
      </w:r>
      <w:r w:rsidRPr="007D01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садово-паркового искусства, </w:t>
      </w:r>
      <w:r w:rsidRPr="007D01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скульптуры и фонтаны (композиция фонтана «Ночь» и фонтан «Рахиль», созданного в конце</w:t>
      </w:r>
      <w:r w:rsidRPr="007D01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D01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XIX</w:t>
      </w:r>
      <w:r w:rsidRPr="007D01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века),  </w:t>
      </w:r>
      <w:r w:rsidRPr="007D0144">
        <w:rPr>
          <w:rFonts w:ascii="Times New Roman" w:hAnsi="Times New Roman"/>
          <w:sz w:val="24"/>
          <w:szCs w:val="24"/>
        </w:rPr>
        <w:t xml:space="preserve">Прогулка по набережной Гурзуфа </w:t>
      </w:r>
    </w:p>
    <w:p w:rsidR="00145577" w:rsidRPr="007D0144" w:rsidRDefault="00145577" w:rsidP="00145577">
      <w:pPr>
        <w:pStyle w:val="a3"/>
        <w:rPr>
          <w:rStyle w:val="apple-converted-space"/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7D014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D0144">
        <w:rPr>
          <w:rStyle w:val="apple-converted-space"/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Факультативно:</w:t>
      </w:r>
    </w:p>
    <w:p w:rsidR="00145577" w:rsidRPr="007D0144" w:rsidRDefault="00145577" w:rsidP="00145577">
      <w:pPr>
        <w:pStyle w:val="a3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01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посещение дома-музея А.П </w:t>
      </w:r>
      <w:proofErr w:type="gramStart"/>
      <w:r w:rsidRPr="007D01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Чехова</w:t>
      </w:r>
      <w:r w:rsidRPr="007D0144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D01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7D01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Гурзуфе: </w:t>
      </w:r>
      <w:proofErr w:type="spellStart"/>
      <w:r w:rsidRPr="007D01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взр</w:t>
      </w:r>
      <w:proofErr w:type="spellEnd"/>
      <w:r w:rsidRPr="007D01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100 </w:t>
      </w:r>
      <w:proofErr w:type="spellStart"/>
      <w:r w:rsidRPr="007D01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7D01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дет. – 50 руб. </w:t>
      </w:r>
    </w:p>
    <w:p w:rsidR="00145577" w:rsidRPr="007D0144" w:rsidRDefault="00145577" w:rsidP="00145577">
      <w:pPr>
        <w:pStyle w:val="a3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0144">
        <w:rPr>
          <w:rFonts w:ascii="Times New Roman" w:hAnsi="Times New Roman"/>
          <w:sz w:val="24"/>
          <w:szCs w:val="24"/>
        </w:rPr>
        <w:t xml:space="preserve">- посещение музея А.С. Пушкина: </w:t>
      </w:r>
      <w:proofErr w:type="spellStart"/>
      <w:r w:rsidRPr="007D01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взр</w:t>
      </w:r>
      <w:proofErr w:type="spellEnd"/>
      <w:r w:rsidRPr="007D01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100 </w:t>
      </w:r>
      <w:proofErr w:type="spellStart"/>
      <w:r w:rsidRPr="007D01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7D01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дет. – 50 </w:t>
      </w:r>
      <w:proofErr w:type="spellStart"/>
      <w:r w:rsidRPr="007D01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руб</w:t>
      </w:r>
      <w:proofErr w:type="spellEnd"/>
    </w:p>
    <w:p w:rsidR="00145577" w:rsidRPr="007D0144" w:rsidRDefault="00145577" w:rsidP="00145577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0144">
        <w:rPr>
          <w:rFonts w:ascii="Times New Roman" w:hAnsi="Times New Roman"/>
          <w:sz w:val="24"/>
          <w:szCs w:val="24"/>
        </w:rPr>
        <w:t xml:space="preserve">Переезд в Ялту. Размещение в гостинице, </w:t>
      </w:r>
      <w:r w:rsidRPr="007D0144">
        <w:rPr>
          <w:rFonts w:ascii="Times New Roman" w:hAnsi="Times New Roman"/>
          <w:b/>
          <w:sz w:val="24"/>
          <w:szCs w:val="24"/>
        </w:rPr>
        <w:t>Ужин.</w:t>
      </w:r>
      <w:r w:rsidRPr="007D0144">
        <w:rPr>
          <w:rFonts w:ascii="Times New Roman" w:hAnsi="Times New Roman"/>
          <w:sz w:val="24"/>
          <w:szCs w:val="24"/>
        </w:rPr>
        <w:t xml:space="preserve"> Свободное время.</w:t>
      </w:r>
    </w:p>
    <w:p w:rsidR="00145577" w:rsidRPr="00C25CAD" w:rsidRDefault="00145577" w:rsidP="0014557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145577" w:rsidRPr="00C25CAD" w:rsidRDefault="00145577" w:rsidP="0014557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25CAD">
        <w:rPr>
          <w:rFonts w:ascii="Times New Roman" w:hAnsi="Times New Roman"/>
          <w:b/>
          <w:sz w:val="24"/>
          <w:szCs w:val="24"/>
          <w:u w:val="single"/>
        </w:rPr>
        <w:t xml:space="preserve">2 день 04.01 </w:t>
      </w:r>
      <w:r>
        <w:rPr>
          <w:rFonts w:ascii="Times New Roman" w:hAnsi="Times New Roman"/>
          <w:b/>
          <w:sz w:val="24"/>
          <w:szCs w:val="24"/>
          <w:u w:val="single"/>
        </w:rPr>
        <w:t>суббота</w:t>
      </w:r>
    </w:p>
    <w:p w:rsidR="00145577" w:rsidRPr="00C25CAD" w:rsidRDefault="00145577" w:rsidP="0014557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25CAD">
        <w:rPr>
          <w:rFonts w:ascii="Times New Roman" w:hAnsi="Times New Roman"/>
          <w:b/>
          <w:sz w:val="24"/>
          <w:szCs w:val="24"/>
        </w:rPr>
        <w:t xml:space="preserve">Завтрак. </w:t>
      </w:r>
      <w:r w:rsidRPr="00C25CAD">
        <w:rPr>
          <w:rFonts w:ascii="Times New Roman" w:hAnsi="Times New Roman"/>
          <w:b/>
          <w:bCs/>
          <w:sz w:val="24"/>
          <w:szCs w:val="24"/>
        </w:rPr>
        <w:t xml:space="preserve">Обзорная пешеходная </w:t>
      </w:r>
      <w:proofErr w:type="gramStart"/>
      <w:r w:rsidRPr="00C25CAD">
        <w:rPr>
          <w:rFonts w:ascii="Times New Roman" w:hAnsi="Times New Roman"/>
          <w:b/>
          <w:bCs/>
          <w:sz w:val="24"/>
          <w:szCs w:val="24"/>
        </w:rPr>
        <w:t xml:space="preserve">экскурсия  </w:t>
      </w:r>
      <w:r w:rsidRPr="00C25CAD">
        <w:rPr>
          <w:rFonts w:ascii="Times New Roman" w:hAnsi="Times New Roman"/>
          <w:sz w:val="24"/>
          <w:szCs w:val="24"/>
        </w:rPr>
        <w:t>по</w:t>
      </w:r>
      <w:proofErr w:type="gramEnd"/>
      <w:r w:rsidRPr="00C25CAD">
        <w:rPr>
          <w:rFonts w:ascii="Times New Roman" w:hAnsi="Times New Roman"/>
          <w:sz w:val="24"/>
          <w:szCs w:val="24"/>
        </w:rPr>
        <w:t xml:space="preserve"> Ялте с осмотром достопримечательностей: первые гостиницы 19 века, виллы, канатная дорога на холм </w:t>
      </w:r>
      <w:proofErr w:type="spellStart"/>
      <w:r w:rsidRPr="00C25CAD">
        <w:rPr>
          <w:rFonts w:ascii="Times New Roman" w:hAnsi="Times New Roman"/>
          <w:sz w:val="24"/>
          <w:szCs w:val="24"/>
        </w:rPr>
        <w:t>Дарсан</w:t>
      </w:r>
      <w:proofErr w:type="spellEnd"/>
      <w:r w:rsidRPr="00C25CAD">
        <w:rPr>
          <w:rFonts w:ascii="Times New Roman" w:hAnsi="Times New Roman"/>
          <w:sz w:val="24"/>
          <w:szCs w:val="24"/>
        </w:rPr>
        <w:t xml:space="preserve">, старая Ялта (улочки, архитектура), главный храм Святого Александра Невского, лютеранская кирха, Театр им. </w:t>
      </w:r>
      <w:proofErr w:type="spellStart"/>
      <w:r w:rsidRPr="00C25CAD">
        <w:rPr>
          <w:rFonts w:ascii="Times New Roman" w:hAnsi="Times New Roman"/>
          <w:sz w:val="24"/>
          <w:szCs w:val="24"/>
        </w:rPr>
        <w:t>А.П.Чехова</w:t>
      </w:r>
      <w:proofErr w:type="spellEnd"/>
      <w:r w:rsidRPr="00C25CAD">
        <w:rPr>
          <w:rFonts w:ascii="Times New Roman" w:hAnsi="Times New Roman"/>
          <w:sz w:val="24"/>
          <w:szCs w:val="24"/>
        </w:rPr>
        <w:t xml:space="preserve">, прогулка по набережной. </w:t>
      </w:r>
      <w:r w:rsidRPr="00C25CAD">
        <w:rPr>
          <w:rFonts w:ascii="Times New Roman" w:hAnsi="Times New Roman"/>
          <w:color w:val="000000"/>
          <w:sz w:val="24"/>
          <w:szCs w:val="24"/>
        </w:rPr>
        <w:t>памятник Ю. Семенову, платан Дункан, где встречались Есенин с Айседорой Дункан, скамейка влюбленных.</w:t>
      </w:r>
    </w:p>
    <w:p w:rsidR="00145577" w:rsidRPr="00C25CAD" w:rsidRDefault="00145577" w:rsidP="00145577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C25CAD">
        <w:rPr>
          <w:rFonts w:ascii="Times New Roman" w:hAnsi="Times New Roman"/>
          <w:b/>
          <w:color w:val="000000"/>
          <w:sz w:val="24"/>
          <w:szCs w:val="24"/>
        </w:rPr>
        <w:t>Факультативно:</w:t>
      </w:r>
    </w:p>
    <w:p w:rsidR="00145577" w:rsidRPr="00C25CAD" w:rsidRDefault="00145577" w:rsidP="00145577">
      <w:pPr>
        <w:pStyle w:val="a3"/>
        <w:ind w:left="142" w:hanging="1276"/>
        <w:rPr>
          <w:rFonts w:ascii="Times New Roman" w:hAnsi="Times New Roman"/>
          <w:sz w:val="24"/>
          <w:szCs w:val="24"/>
        </w:rPr>
      </w:pPr>
      <w:r w:rsidRPr="00C25CAD">
        <w:rPr>
          <w:rFonts w:ascii="Times New Roman" w:hAnsi="Times New Roman"/>
          <w:sz w:val="24"/>
          <w:szCs w:val="24"/>
        </w:rPr>
        <w:t xml:space="preserve">                   - подъем по канатной дороге на центральный холм </w:t>
      </w:r>
      <w:proofErr w:type="spellStart"/>
      <w:r w:rsidRPr="00C25CAD">
        <w:rPr>
          <w:rFonts w:ascii="Times New Roman" w:hAnsi="Times New Roman"/>
          <w:sz w:val="24"/>
          <w:szCs w:val="24"/>
        </w:rPr>
        <w:t>Дарсан</w:t>
      </w:r>
      <w:proofErr w:type="spellEnd"/>
      <w:r w:rsidRPr="00C25CAD">
        <w:rPr>
          <w:rFonts w:ascii="Times New Roman" w:hAnsi="Times New Roman"/>
          <w:sz w:val="24"/>
          <w:szCs w:val="24"/>
        </w:rPr>
        <w:t>, обзор Ялты (400 руб. взрослые, 200 руб. дети – подъем, спуск).</w:t>
      </w:r>
    </w:p>
    <w:p w:rsidR="00145577" w:rsidRPr="00D32EB9" w:rsidRDefault="00145577" w:rsidP="00145577">
      <w:pPr>
        <w:pStyle w:val="a4"/>
        <w:suppressAutoHyphens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C25CAD">
        <w:rPr>
          <w:rFonts w:ascii="Times New Roman" w:hAnsi="Times New Roman"/>
          <w:sz w:val="24"/>
          <w:szCs w:val="24"/>
        </w:rPr>
        <w:t xml:space="preserve">Переезд в </w:t>
      </w:r>
      <w:r w:rsidRPr="00C25CAD">
        <w:rPr>
          <w:rFonts w:ascii="Times New Roman" w:hAnsi="Times New Roman"/>
          <w:b/>
          <w:sz w:val="24"/>
          <w:szCs w:val="24"/>
        </w:rPr>
        <w:t>Ливадию</w:t>
      </w:r>
      <w:r w:rsidRPr="00C25C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Обзорный осмотр</w:t>
      </w:r>
      <w:r w:rsidRPr="00C25C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CAD">
        <w:rPr>
          <w:rFonts w:ascii="Times New Roman" w:hAnsi="Times New Roman"/>
          <w:b/>
          <w:sz w:val="24"/>
          <w:szCs w:val="24"/>
        </w:rPr>
        <w:t>Ливадийского</w:t>
      </w:r>
      <w:proofErr w:type="spellEnd"/>
      <w:r w:rsidRPr="00C25CAD">
        <w:rPr>
          <w:rFonts w:ascii="Times New Roman" w:hAnsi="Times New Roman"/>
          <w:b/>
          <w:sz w:val="24"/>
          <w:szCs w:val="24"/>
        </w:rPr>
        <w:t xml:space="preserve"> дворца</w:t>
      </w:r>
      <w:r w:rsidRPr="00C25CAD">
        <w:rPr>
          <w:rFonts w:ascii="Times New Roman" w:hAnsi="Times New Roman"/>
          <w:sz w:val="24"/>
          <w:szCs w:val="24"/>
        </w:rPr>
        <w:t xml:space="preserve"> –</w:t>
      </w:r>
      <w:r w:rsidRPr="00C25CAD">
        <w:rPr>
          <w:rFonts w:ascii="Times New Roman" w:hAnsi="Times New Roman"/>
          <w:b/>
          <w:sz w:val="24"/>
          <w:szCs w:val="24"/>
        </w:rPr>
        <w:t xml:space="preserve"> </w:t>
      </w:r>
      <w:r w:rsidRPr="00C25CAD">
        <w:rPr>
          <w:rFonts w:ascii="Times New Roman" w:hAnsi="Times New Roman"/>
          <w:sz w:val="24"/>
          <w:szCs w:val="24"/>
        </w:rPr>
        <w:t xml:space="preserve">бывшей летней резиденции последнего российского </w:t>
      </w:r>
      <w:proofErr w:type="gramStart"/>
      <w:r w:rsidRPr="00C25CAD">
        <w:rPr>
          <w:rFonts w:ascii="Times New Roman" w:hAnsi="Times New Roman"/>
          <w:sz w:val="24"/>
          <w:szCs w:val="24"/>
        </w:rPr>
        <w:t>императора  Николая</w:t>
      </w:r>
      <w:proofErr w:type="gramEnd"/>
      <w:r w:rsidRPr="00C25CAD">
        <w:rPr>
          <w:rFonts w:ascii="Times New Roman" w:hAnsi="Times New Roman"/>
          <w:sz w:val="24"/>
          <w:szCs w:val="24"/>
        </w:rPr>
        <w:t xml:space="preserve"> </w:t>
      </w:r>
      <w:r w:rsidRPr="00C25CAD">
        <w:rPr>
          <w:rFonts w:ascii="Times New Roman" w:hAnsi="Times New Roman"/>
          <w:sz w:val="24"/>
          <w:szCs w:val="24"/>
          <w:lang w:val="en-US"/>
        </w:rPr>
        <w:t>II</w:t>
      </w:r>
      <w:r w:rsidRPr="00C25CAD">
        <w:rPr>
          <w:rFonts w:ascii="Times New Roman" w:hAnsi="Times New Roman"/>
          <w:sz w:val="24"/>
          <w:szCs w:val="24"/>
        </w:rPr>
        <w:t xml:space="preserve"> (парадные залы, жилые комнаты, арабский, Итальянский дворики), домового храма</w:t>
      </w:r>
      <w:r w:rsidRPr="00C25CAD">
        <w:rPr>
          <w:rFonts w:ascii="Times New Roman" w:hAnsi="Times New Roman"/>
          <w:b/>
          <w:sz w:val="24"/>
          <w:szCs w:val="24"/>
        </w:rPr>
        <w:t xml:space="preserve"> </w:t>
      </w:r>
      <w:r w:rsidRPr="00C25CAD">
        <w:rPr>
          <w:rFonts w:ascii="Times New Roman" w:hAnsi="Times New Roman"/>
          <w:sz w:val="24"/>
          <w:szCs w:val="24"/>
        </w:rPr>
        <w:t>императорской семьи</w:t>
      </w:r>
      <w:r w:rsidRPr="00C25CA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 желанию посещение дворца – 400 руб. взрослый, 100 руб. учащиеся до 16 лет.</w:t>
      </w:r>
    </w:p>
    <w:p w:rsidR="00145577" w:rsidRDefault="00145577" w:rsidP="00145577">
      <w:pPr>
        <w:pStyle w:val="a4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2EB9">
        <w:rPr>
          <w:rFonts w:ascii="Times New Roman" w:hAnsi="Times New Roman"/>
          <w:b/>
          <w:bCs/>
          <w:sz w:val="24"/>
          <w:szCs w:val="24"/>
        </w:rPr>
        <w:t xml:space="preserve">Посещение </w:t>
      </w:r>
      <w:proofErr w:type="gramStart"/>
      <w:r w:rsidRPr="00D32EB9">
        <w:rPr>
          <w:rFonts w:ascii="Times New Roman" w:hAnsi="Times New Roman"/>
          <w:b/>
          <w:bCs/>
          <w:sz w:val="24"/>
          <w:szCs w:val="24"/>
        </w:rPr>
        <w:t>концерта  в</w:t>
      </w:r>
      <w:proofErr w:type="gramEnd"/>
      <w:r w:rsidRPr="00C25C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CAD">
        <w:rPr>
          <w:rFonts w:ascii="Times New Roman" w:hAnsi="Times New Roman"/>
          <w:b/>
          <w:sz w:val="24"/>
          <w:szCs w:val="24"/>
        </w:rPr>
        <w:t>Ливадийском</w:t>
      </w:r>
      <w:proofErr w:type="spellEnd"/>
      <w:r w:rsidRPr="00C25CAD">
        <w:rPr>
          <w:rFonts w:ascii="Times New Roman" w:hAnsi="Times New Roman"/>
          <w:b/>
          <w:sz w:val="24"/>
          <w:szCs w:val="24"/>
        </w:rPr>
        <w:t xml:space="preserve">  Органном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5CAD">
        <w:rPr>
          <w:rFonts w:ascii="Times New Roman" w:hAnsi="Times New Roman"/>
          <w:b/>
          <w:sz w:val="24"/>
          <w:szCs w:val="24"/>
        </w:rPr>
        <w:t>Зале</w:t>
      </w:r>
      <w:r w:rsidRPr="00C25CAD">
        <w:rPr>
          <w:rFonts w:ascii="Times New Roman" w:hAnsi="Times New Roman"/>
          <w:sz w:val="24"/>
          <w:szCs w:val="24"/>
        </w:rPr>
        <w:t>. Возвращение в отель.</w:t>
      </w:r>
      <w:r w:rsidRPr="00C25CAD">
        <w:rPr>
          <w:rFonts w:ascii="Times New Roman" w:hAnsi="Times New Roman"/>
          <w:b/>
          <w:sz w:val="24"/>
          <w:szCs w:val="24"/>
        </w:rPr>
        <w:t xml:space="preserve"> Ужин</w:t>
      </w:r>
      <w:r w:rsidRPr="00C25CAD">
        <w:rPr>
          <w:rFonts w:ascii="Times New Roman" w:hAnsi="Times New Roman"/>
          <w:sz w:val="24"/>
          <w:szCs w:val="24"/>
        </w:rPr>
        <w:t>. Свободное время.</w:t>
      </w:r>
    </w:p>
    <w:p w:rsidR="00145577" w:rsidRPr="00C25CAD" w:rsidRDefault="00145577" w:rsidP="00145577">
      <w:pPr>
        <w:pStyle w:val="a4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45577" w:rsidRDefault="00145577" w:rsidP="00145577">
      <w:pPr>
        <w:pStyle w:val="a4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C25CAD">
        <w:rPr>
          <w:rFonts w:ascii="Times New Roman" w:hAnsi="Times New Roman"/>
          <w:b/>
          <w:sz w:val="24"/>
          <w:szCs w:val="24"/>
          <w:u w:val="single"/>
        </w:rPr>
        <w:t xml:space="preserve">3 день 05.01 </w:t>
      </w:r>
      <w:r>
        <w:rPr>
          <w:rFonts w:ascii="Times New Roman" w:hAnsi="Times New Roman"/>
          <w:b/>
          <w:sz w:val="24"/>
          <w:szCs w:val="24"/>
          <w:u w:val="single"/>
        </w:rPr>
        <w:t>воскресенье</w:t>
      </w:r>
    </w:p>
    <w:p w:rsidR="00145577" w:rsidRPr="00C25CAD" w:rsidRDefault="00145577" w:rsidP="00145577">
      <w:pPr>
        <w:pStyle w:val="a4"/>
        <w:suppressAutoHyphens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25CAD">
        <w:rPr>
          <w:rFonts w:ascii="Times New Roman" w:hAnsi="Times New Roman"/>
          <w:b/>
          <w:sz w:val="24"/>
          <w:szCs w:val="24"/>
        </w:rPr>
        <w:t>Завтрак.</w:t>
      </w:r>
      <w:r w:rsidRPr="00C25CAD">
        <w:rPr>
          <w:rFonts w:ascii="Times New Roman" w:hAnsi="Times New Roman"/>
          <w:sz w:val="24"/>
          <w:szCs w:val="24"/>
        </w:rPr>
        <w:t xml:space="preserve"> </w:t>
      </w:r>
      <w:r w:rsidRPr="00C25CAD">
        <w:rPr>
          <w:rFonts w:ascii="Times New Roman" w:hAnsi="Times New Roman"/>
          <w:color w:val="000000"/>
          <w:sz w:val="24"/>
          <w:szCs w:val="24"/>
        </w:rPr>
        <w:t>Освобождение номеров</w:t>
      </w:r>
    </w:p>
    <w:p w:rsidR="00145577" w:rsidRPr="00C25CAD" w:rsidRDefault="00145577" w:rsidP="00145577">
      <w:pPr>
        <w:pStyle w:val="a4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25CAD">
        <w:rPr>
          <w:rFonts w:ascii="Times New Roman" w:hAnsi="Times New Roman"/>
          <w:sz w:val="24"/>
          <w:szCs w:val="24"/>
        </w:rPr>
        <w:t xml:space="preserve">Переезд в пос. </w:t>
      </w:r>
      <w:proofErr w:type="spellStart"/>
      <w:r w:rsidRPr="00C25CAD">
        <w:rPr>
          <w:rFonts w:ascii="Times New Roman" w:hAnsi="Times New Roman"/>
          <w:sz w:val="24"/>
          <w:szCs w:val="24"/>
        </w:rPr>
        <w:t>Гаспра</w:t>
      </w:r>
      <w:proofErr w:type="spellEnd"/>
      <w:r w:rsidRPr="00C25C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25CAD">
        <w:rPr>
          <w:rFonts w:ascii="Times New Roman" w:hAnsi="Times New Roman"/>
          <w:sz w:val="24"/>
          <w:szCs w:val="24"/>
        </w:rPr>
        <w:t xml:space="preserve">Осмотр  </w:t>
      </w:r>
      <w:r w:rsidRPr="00C25CAD">
        <w:rPr>
          <w:rFonts w:ascii="Times New Roman" w:hAnsi="Times New Roman"/>
          <w:b/>
          <w:sz w:val="24"/>
          <w:szCs w:val="24"/>
        </w:rPr>
        <w:t>замка</w:t>
      </w:r>
      <w:proofErr w:type="gramEnd"/>
      <w:r w:rsidRPr="00C25CAD">
        <w:rPr>
          <w:rFonts w:ascii="Times New Roman" w:hAnsi="Times New Roman"/>
          <w:b/>
          <w:sz w:val="24"/>
          <w:szCs w:val="24"/>
        </w:rPr>
        <w:t xml:space="preserve">  «Ласточкино гнездо»</w:t>
      </w:r>
      <w:r w:rsidRPr="00C25CAD">
        <w:rPr>
          <w:rFonts w:ascii="Times New Roman" w:hAnsi="Times New Roman"/>
          <w:sz w:val="24"/>
          <w:szCs w:val="24"/>
        </w:rPr>
        <w:t xml:space="preserve"> - эмблеме Южного берега Крыма со смотровой площадки.</w:t>
      </w:r>
    </w:p>
    <w:p w:rsidR="00145577" w:rsidRPr="00874CAD" w:rsidRDefault="00145577" w:rsidP="00145577">
      <w:pPr>
        <w:pStyle w:val="a4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C25CAD">
        <w:rPr>
          <w:rFonts w:ascii="Times New Roman" w:hAnsi="Times New Roman"/>
          <w:b/>
          <w:sz w:val="24"/>
          <w:szCs w:val="24"/>
        </w:rPr>
        <w:t>Переезд  в</w:t>
      </w:r>
      <w:proofErr w:type="gramEnd"/>
      <w:r w:rsidRPr="00C25CAD">
        <w:rPr>
          <w:rFonts w:ascii="Times New Roman" w:hAnsi="Times New Roman"/>
          <w:b/>
          <w:sz w:val="24"/>
          <w:szCs w:val="24"/>
        </w:rPr>
        <w:t xml:space="preserve"> Алупку</w:t>
      </w:r>
      <w:r w:rsidRPr="00C25CAD">
        <w:rPr>
          <w:rFonts w:ascii="Times New Roman" w:hAnsi="Times New Roman"/>
          <w:sz w:val="24"/>
          <w:szCs w:val="24"/>
        </w:rPr>
        <w:t xml:space="preserve">, </w:t>
      </w:r>
      <w:r w:rsidRPr="00C25CAD">
        <w:rPr>
          <w:rFonts w:ascii="Times New Roman" w:hAnsi="Times New Roman"/>
          <w:b/>
          <w:sz w:val="24"/>
          <w:szCs w:val="24"/>
        </w:rPr>
        <w:t>посещение  дворцово-паркового  ансамбля</w:t>
      </w:r>
      <w:r w:rsidRPr="00C25CAD">
        <w:rPr>
          <w:rFonts w:ascii="Times New Roman" w:hAnsi="Times New Roman"/>
          <w:sz w:val="24"/>
          <w:szCs w:val="24"/>
        </w:rPr>
        <w:t xml:space="preserve">  в бывшем имении князя  М.С. Воронцова, южной террасы, прогулка  по   «романтическому»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CAD">
        <w:rPr>
          <w:rFonts w:ascii="Times New Roman" w:hAnsi="Times New Roman"/>
          <w:sz w:val="24"/>
          <w:szCs w:val="24"/>
        </w:rPr>
        <w:t>ландшафтному парку (малый и большой каменные хаосы с гротами,  зеркальные озера, каскады миниатюрных водопадов, экзотические растения).</w:t>
      </w:r>
      <w:r w:rsidRPr="007D2BB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25CAD">
        <w:rPr>
          <w:rFonts w:ascii="Times New Roman" w:hAnsi="Times New Roman"/>
          <w:b/>
          <w:sz w:val="24"/>
          <w:szCs w:val="24"/>
        </w:rPr>
        <w:t>Экскурсия  по</w:t>
      </w:r>
      <w:proofErr w:type="gramEnd"/>
      <w:r w:rsidRPr="00C25CAD">
        <w:rPr>
          <w:rFonts w:ascii="Times New Roman" w:hAnsi="Times New Roman"/>
          <w:b/>
          <w:sz w:val="24"/>
          <w:szCs w:val="24"/>
        </w:rPr>
        <w:t xml:space="preserve">  Южному берегу  Крыма: </w:t>
      </w:r>
      <w:proofErr w:type="spellStart"/>
      <w:r w:rsidRPr="00C25CAD">
        <w:rPr>
          <w:rFonts w:ascii="Times New Roman" w:hAnsi="Times New Roman"/>
          <w:sz w:val="24"/>
          <w:szCs w:val="24"/>
        </w:rPr>
        <w:t>Ласпинский</w:t>
      </w:r>
      <w:proofErr w:type="spellEnd"/>
      <w:r w:rsidRPr="00C25CAD">
        <w:rPr>
          <w:rFonts w:ascii="Times New Roman" w:hAnsi="Times New Roman"/>
          <w:sz w:val="24"/>
          <w:szCs w:val="24"/>
        </w:rPr>
        <w:t xml:space="preserve">  перевал, обзорный  осмотр </w:t>
      </w:r>
      <w:proofErr w:type="spellStart"/>
      <w:r w:rsidRPr="00C25CAD">
        <w:rPr>
          <w:rFonts w:ascii="Times New Roman" w:hAnsi="Times New Roman"/>
          <w:sz w:val="24"/>
          <w:szCs w:val="24"/>
        </w:rPr>
        <w:t>форосского</w:t>
      </w:r>
      <w:proofErr w:type="spellEnd"/>
      <w:r w:rsidRPr="00C25CAD">
        <w:rPr>
          <w:rFonts w:ascii="Times New Roman" w:hAnsi="Times New Roman"/>
          <w:sz w:val="24"/>
          <w:szCs w:val="24"/>
        </w:rPr>
        <w:t xml:space="preserve">  храма  Воскресения Христова  (со смотровой площадки).</w:t>
      </w:r>
      <w:r w:rsidRPr="007F29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4CAD">
        <w:rPr>
          <w:rFonts w:ascii="Times New Roman" w:hAnsi="Times New Roman"/>
          <w:sz w:val="24"/>
          <w:szCs w:val="24"/>
        </w:rPr>
        <w:t>Размещение  в</w:t>
      </w:r>
      <w:proofErr w:type="gramEnd"/>
      <w:r w:rsidRPr="00874CAD">
        <w:rPr>
          <w:rFonts w:ascii="Times New Roman" w:hAnsi="Times New Roman"/>
          <w:sz w:val="24"/>
          <w:szCs w:val="24"/>
        </w:rPr>
        <w:t xml:space="preserve"> отеле Севастополя.</w:t>
      </w:r>
      <w:r w:rsidRPr="00874CAD">
        <w:rPr>
          <w:rFonts w:ascii="Times New Roman" w:hAnsi="Times New Roman"/>
          <w:b/>
          <w:sz w:val="24"/>
          <w:szCs w:val="24"/>
        </w:rPr>
        <w:t xml:space="preserve"> Ужин. </w:t>
      </w:r>
    </w:p>
    <w:p w:rsidR="00145577" w:rsidRPr="00C25CAD" w:rsidRDefault="00145577" w:rsidP="00145577">
      <w:pPr>
        <w:spacing w:after="0"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C25CAD">
        <w:rPr>
          <w:rFonts w:ascii="Times New Roman" w:hAnsi="Times New Roman"/>
          <w:b/>
          <w:sz w:val="24"/>
          <w:szCs w:val="24"/>
        </w:rPr>
        <w:t>Факультативно</w:t>
      </w:r>
      <w:r>
        <w:rPr>
          <w:rFonts w:ascii="Times New Roman" w:hAnsi="Times New Roman"/>
          <w:b/>
          <w:sz w:val="24"/>
          <w:szCs w:val="24"/>
        </w:rPr>
        <w:t>:</w:t>
      </w:r>
      <w:r w:rsidRPr="00C25CAD">
        <w:rPr>
          <w:rFonts w:ascii="Times New Roman" w:hAnsi="Times New Roman"/>
          <w:sz w:val="24"/>
          <w:szCs w:val="24"/>
        </w:rPr>
        <w:t>:</w:t>
      </w:r>
      <w:proofErr w:type="gramEnd"/>
      <w:r w:rsidRPr="00C25CAD">
        <w:rPr>
          <w:rFonts w:ascii="Times New Roman" w:hAnsi="Times New Roman"/>
          <w:sz w:val="24"/>
          <w:szCs w:val="24"/>
        </w:rPr>
        <w:t xml:space="preserve"> </w:t>
      </w:r>
    </w:p>
    <w:p w:rsidR="00145577" w:rsidRDefault="00145577" w:rsidP="00145577">
      <w:pPr>
        <w:pStyle w:val="a4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25CAD">
        <w:rPr>
          <w:rFonts w:ascii="Times New Roman" w:hAnsi="Times New Roman"/>
          <w:sz w:val="24"/>
          <w:szCs w:val="24"/>
        </w:rPr>
        <w:t xml:space="preserve">-посещение </w:t>
      </w:r>
      <w:r>
        <w:rPr>
          <w:rFonts w:ascii="Times New Roman" w:hAnsi="Times New Roman"/>
          <w:sz w:val="24"/>
          <w:szCs w:val="24"/>
        </w:rPr>
        <w:t>Д</w:t>
      </w:r>
      <w:r w:rsidRPr="00C25CAD">
        <w:rPr>
          <w:rFonts w:ascii="Times New Roman" w:hAnsi="Times New Roman"/>
          <w:sz w:val="24"/>
          <w:szCs w:val="24"/>
        </w:rPr>
        <w:t xml:space="preserve">егустационного комплекса </w:t>
      </w:r>
      <w:r>
        <w:rPr>
          <w:rFonts w:ascii="Times New Roman" w:hAnsi="Times New Roman"/>
          <w:sz w:val="24"/>
          <w:szCs w:val="24"/>
        </w:rPr>
        <w:t xml:space="preserve">завода «Массандра» в Алупке </w:t>
      </w:r>
      <w:r w:rsidRPr="00C25CAD">
        <w:rPr>
          <w:rFonts w:ascii="Times New Roman" w:hAnsi="Times New Roman"/>
          <w:sz w:val="24"/>
          <w:szCs w:val="24"/>
        </w:rPr>
        <w:t xml:space="preserve">(9 </w:t>
      </w:r>
      <w:proofErr w:type="gramStart"/>
      <w:r w:rsidRPr="00C25CAD">
        <w:rPr>
          <w:rFonts w:ascii="Times New Roman" w:hAnsi="Times New Roman"/>
          <w:sz w:val="24"/>
          <w:szCs w:val="24"/>
        </w:rPr>
        <w:t>образцов)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C25CAD">
        <w:rPr>
          <w:rFonts w:ascii="Times New Roman" w:hAnsi="Times New Roman"/>
          <w:sz w:val="24"/>
          <w:szCs w:val="24"/>
        </w:rPr>
        <w:t xml:space="preserve"> 350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145577" w:rsidRPr="00C25CAD" w:rsidRDefault="00145577" w:rsidP="00145577">
      <w:pPr>
        <w:pStyle w:val="a4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45577" w:rsidRDefault="00145577" w:rsidP="00145577">
      <w:pPr>
        <w:pStyle w:val="a4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C25CAD">
        <w:rPr>
          <w:rFonts w:ascii="Times New Roman" w:hAnsi="Times New Roman"/>
          <w:b/>
          <w:sz w:val="24"/>
          <w:szCs w:val="24"/>
          <w:u w:val="single"/>
        </w:rPr>
        <w:t xml:space="preserve">4 день 06.01 </w:t>
      </w:r>
      <w:r>
        <w:rPr>
          <w:rFonts w:ascii="Times New Roman" w:hAnsi="Times New Roman"/>
          <w:b/>
          <w:sz w:val="24"/>
          <w:szCs w:val="24"/>
          <w:u w:val="single"/>
        </w:rPr>
        <w:t>понедельник</w:t>
      </w:r>
      <w:r w:rsidRPr="00C25CAD">
        <w:rPr>
          <w:rFonts w:ascii="Times New Roman" w:hAnsi="Times New Roman"/>
          <w:b/>
          <w:sz w:val="24"/>
          <w:szCs w:val="24"/>
          <w:u w:val="single"/>
        </w:rPr>
        <w:t xml:space="preserve"> сочельник</w:t>
      </w:r>
    </w:p>
    <w:p w:rsidR="00145577" w:rsidRPr="000C2D0B" w:rsidRDefault="00145577" w:rsidP="00145577">
      <w:pPr>
        <w:spacing w:after="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02CCB">
        <w:rPr>
          <w:rFonts w:ascii="Times New Roman" w:hAnsi="Times New Roman"/>
          <w:sz w:val="24"/>
          <w:szCs w:val="24"/>
        </w:rPr>
        <w:t>Завтрак.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C02CCB">
        <w:rPr>
          <w:rFonts w:ascii="Times New Roman" w:hAnsi="Times New Roman"/>
          <w:sz w:val="24"/>
          <w:szCs w:val="24"/>
        </w:rPr>
        <w:t xml:space="preserve">ереезд в Бахчисарай: </w:t>
      </w:r>
      <w:r w:rsidRPr="00E45ADA">
        <w:rPr>
          <w:rFonts w:ascii="Times New Roman" w:hAnsi="Times New Roman"/>
          <w:b/>
          <w:sz w:val="24"/>
          <w:szCs w:val="24"/>
        </w:rPr>
        <w:t>осмотр макета средневекового города в кафе "</w:t>
      </w:r>
      <w:proofErr w:type="spellStart"/>
      <w:r w:rsidRPr="00E45ADA">
        <w:rPr>
          <w:rFonts w:ascii="Times New Roman" w:hAnsi="Times New Roman"/>
          <w:b/>
          <w:sz w:val="24"/>
          <w:szCs w:val="24"/>
        </w:rPr>
        <w:t>Дегирмен</w:t>
      </w:r>
      <w:proofErr w:type="spellEnd"/>
      <w:r w:rsidRPr="00E45ADA">
        <w:rPr>
          <w:rFonts w:ascii="Times New Roman" w:hAnsi="Times New Roman"/>
          <w:b/>
          <w:sz w:val="24"/>
          <w:szCs w:val="24"/>
        </w:rPr>
        <w:t xml:space="preserve">", кофейная церемония, </w:t>
      </w:r>
      <w:proofErr w:type="gramStart"/>
      <w:r w:rsidRPr="00E45ADA">
        <w:rPr>
          <w:rFonts w:ascii="Times New Roman" w:hAnsi="Times New Roman"/>
          <w:b/>
          <w:sz w:val="24"/>
          <w:szCs w:val="24"/>
        </w:rPr>
        <w:t>кофе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02CCB">
        <w:rPr>
          <w:rFonts w:ascii="Times New Roman" w:hAnsi="Times New Roman"/>
          <w:sz w:val="24"/>
          <w:szCs w:val="24"/>
        </w:rPr>
        <w:t xml:space="preserve"> </w:t>
      </w:r>
      <w:r w:rsidRPr="000C2D0B">
        <w:rPr>
          <w:rFonts w:ascii="Times New Roman" w:hAnsi="Times New Roman"/>
          <w:sz w:val="24"/>
          <w:szCs w:val="24"/>
        </w:rPr>
        <w:t>Ханский</w:t>
      </w:r>
      <w:proofErr w:type="gramEnd"/>
      <w:r w:rsidRPr="000C2D0B">
        <w:rPr>
          <w:rFonts w:ascii="Times New Roman" w:hAnsi="Times New Roman"/>
          <w:sz w:val="24"/>
          <w:szCs w:val="24"/>
        </w:rPr>
        <w:t xml:space="preserve"> дворец -</w:t>
      </w:r>
      <w:r w:rsidRPr="000C2D0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резиденция крымских ханов: дворцовая мечеть, зал Совета и Суда, гарем, Фонтан слез, Золотой фонтан, Персидский дворик, Соколиная башня, Ханские бани.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</w:p>
    <w:p w:rsidR="00145577" w:rsidRPr="000C2D0B" w:rsidRDefault="00145577" w:rsidP="00145577">
      <w:pPr>
        <w:pStyle w:val="a3"/>
        <w:rPr>
          <w:rFonts w:ascii="Times New Roman" w:hAnsi="Times New Roman"/>
          <w:b/>
          <w:sz w:val="24"/>
          <w:szCs w:val="24"/>
        </w:rPr>
      </w:pPr>
      <w:r w:rsidRPr="000C2D0B">
        <w:rPr>
          <w:rFonts w:ascii="Times New Roman" w:hAnsi="Times New Roman"/>
          <w:b/>
          <w:sz w:val="24"/>
          <w:szCs w:val="24"/>
        </w:rPr>
        <w:lastRenderedPageBreak/>
        <w:t xml:space="preserve">Посещение Свято-Успенского пещерного монастыря с целебным источником. </w:t>
      </w:r>
    </w:p>
    <w:p w:rsidR="00145577" w:rsidRPr="00874CAD" w:rsidRDefault="00145577" w:rsidP="00145577">
      <w:pPr>
        <w:pStyle w:val="a3"/>
        <w:rPr>
          <w:rFonts w:ascii="Times New Roman" w:hAnsi="Times New Roman"/>
          <w:b/>
          <w:sz w:val="24"/>
          <w:szCs w:val="24"/>
        </w:rPr>
      </w:pPr>
      <w:r w:rsidRPr="00C02CCB">
        <w:rPr>
          <w:rFonts w:ascii="Times New Roman" w:hAnsi="Times New Roman"/>
          <w:sz w:val="24"/>
          <w:szCs w:val="24"/>
        </w:rPr>
        <w:t>Переезд в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2CCB">
        <w:rPr>
          <w:rFonts w:ascii="Times New Roman" w:hAnsi="Times New Roman"/>
          <w:sz w:val="24"/>
          <w:szCs w:val="24"/>
        </w:rPr>
        <w:t>Научный.</w:t>
      </w:r>
      <w:r w:rsidRPr="00C02CCB">
        <w:rPr>
          <w:rFonts w:ascii="Times New Roman" w:hAnsi="Times New Roman"/>
          <w:i/>
          <w:sz w:val="24"/>
          <w:szCs w:val="24"/>
        </w:rPr>
        <w:t xml:space="preserve"> </w:t>
      </w:r>
      <w:r w:rsidRPr="0034185A">
        <w:rPr>
          <w:rFonts w:ascii="Times New Roman" w:hAnsi="Times New Roman"/>
          <w:sz w:val="24"/>
          <w:szCs w:val="24"/>
        </w:rPr>
        <w:t xml:space="preserve">Посещение </w:t>
      </w:r>
      <w:proofErr w:type="gramStart"/>
      <w:r w:rsidRPr="0034185A">
        <w:rPr>
          <w:rFonts w:ascii="Times New Roman" w:hAnsi="Times New Roman"/>
          <w:sz w:val="24"/>
          <w:szCs w:val="24"/>
        </w:rPr>
        <w:t>обсерватории</w:t>
      </w:r>
      <w:r w:rsidRPr="000F6C07">
        <w:rPr>
          <w:rFonts w:ascii="Times New Roman" w:hAnsi="Times New Roman"/>
          <w:b/>
          <w:sz w:val="24"/>
          <w:szCs w:val="24"/>
        </w:rPr>
        <w:t xml:space="preserve">,  </w:t>
      </w:r>
      <w:r w:rsidRPr="000F6C07">
        <w:rPr>
          <w:rFonts w:ascii="Times New Roman" w:hAnsi="Times New Roman"/>
          <w:b/>
          <w:sz w:val="24"/>
          <w:szCs w:val="24"/>
          <w:u w:val="single"/>
        </w:rPr>
        <w:t>осмотр</w:t>
      </w:r>
      <w:proofErr w:type="gramEnd"/>
      <w:r w:rsidRPr="000F6C0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72C52">
        <w:rPr>
          <w:rFonts w:ascii="Times New Roman" w:hAnsi="Times New Roman"/>
          <w:b/>
          <w:sz w:val="24"/>
          <w:szCs w:val="24"/>
          <w:u w:val="single"/>
        </w:rPr>
        <w:t>вечернего неба в телескоп.</w:t>
      </w:r>
      <w:r w:rsidRPr="003418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Возвращение в Севастополь. </w:t>
      </w:r>
      <w:r w:rsidRPr="00874CAD">
        <w:rPr>
          <w:rFonts w:ascii="Times New Roman" w:hAnsi="Times New Roman"/>
          <w:b/>
          <w:sz w:val="24"/>
          <w:szCs w:val="24"/>
        </w:rPr>
        <w:t xml:space="preserve">Ужин </w:t>
      </w:r>
    </w:p>
    <w:p w:rsidR="00145577" w:rsidRDefault="00145577" w:rsidP="00145577">
      <w:pPr>
        <w:pStyle w:val="a3"/>
        <w:rPr>
          <w:rFonts w:ascii="Times New Roman" w:hAnsi="Times New Roman"/>
          <w:sz w:val="24"/>
          <w:szCs w:val="24"/>
        </w:rPr>
      </w:pPr>
      <w:r w:rsidRPr="007F2928">
        <w:rPr>
          <w:rFonts w:ascii="Times New Roman" w:hAnsi="Times New Roman"/>
          <w:b/>
          <w:bCs/>
          <w:sz w:val="24"/>
          <w:szCs w:val="24"/>
        </w:rPr>
        <w:t>По желанию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праздничная  рождественская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служба в Соборе</w:t>
      </w:r>
      <w:r w:rsidRPr="003418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Святого Владимира -  на территории  заповедника "Херсонес Таврический" </w:t>
      </w:r>
      <w:r w:rsidRPr="0083678E">
        <w:rPr>
          <w:rFonts w:ascii="Times New Roman" w:hAnsi="Times New Roman"/>
          <w:sz w:val="24"/>
          <w:szCs w:val="24"/>
        </w:rPr>
        <w:t xml:space="preserve">                  </w:t>
      </w:r>
    </w:p>
    <w:p w:rsidR="00145577" w:rsidRPr="0034185A" w:rsidRDefault="00145577" w:rsidP="001455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ночной праздничный Севастополь.</w:t>
      </w:r>
    </w:p>
    <w:p w:rsidR="00145577" w:rsidRPr="00C02CCB" w:rsidRDefault="00145577" w:rsidP="00145577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5577" w:rsidRPr="00C25CAD" w:rsidRDefault="00145577" w:rsidP="00145577">
      <w:pPr>
        <w:pStyle w:val="a5"/>
        <w:shd w:val="clear" w:color="auto" w:fill="FFFFFF"/>
        <w:spacing w:before="0" w:beforeAutospacing="0" w:after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5 день 07.01 вторник</w:t>
      </w:r>
    </w:p>
    <w:p w:rsidR="00145577" w:rsidRPr="00C25CAD" w:rsidRDefault="00145577" w:rsidP="0014557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25CAD">
        <w:rPr>
          <w:rFonts w:ascii="Times New Roman" w:hAnsi="Times New Roman"/>
          <w:b/>
          <w:sz w:val="24"/>
          <w:szCs w:val="24"/>
        </w:rPr>
        <w:t>Завтрак.</w:t>
      </w:r>
      <w:r w:rsidRPr="00C25CAD">
        <w:rPr>
          <w:rFonts w:ascii="Times New Roman" w:eastAsia="Lucida Sans Unicode" w:hAnsi="Times New Roman"/>
          <w:kern w:val="1"/>
          <w:sz w:val="24"/>
          <w:szCs w:val="24"/>
          <w:lang/>
        </w:rPr>
        <w:t xml:space="preserve"> </w:t>
      </w:r>
      <w:r w:rsidRPr="00C25CAD">
        <w:rPr>
          <w:rFonts w:ascii="Times New Roman" w:hAnsi="Times New Roman"/>
          <w:sz w:val="24"/>
          <w:szCs w:val="24"/>
        </w:rPr>
        <w:t xml:space="preserve">Экскурсия </w:t>
      </w:r>
      <w:r w:rsidRPr="00C25CAD">
        <w:rPr>
          <w:rFonts w:ascii="Times New Roman" w:hAnsi="Times New Roman"/>
          <w:b/>
          <w:sz w:val="24"/>
          <w:szCs w:val="24"/>
        </w:rPr>
        <w:t>«Древний Херсонес»</w:t>
      </w:r>
      <w:r w:rsidRPr="00C25CAD">
        <w:rPr>
          <w:rFonts w:ascii="Times New Roman" w:hAnsi="Times New Roman"/>
          <w:sz w:val="24"/>
          <w:szCs w:val="24"/>
        </w:rPr>
        <w:t xml:space="preserve">: </w:t>
      </w:r>
      <w:r w:rsidRPr="00C25CAD">
        <w:rPr>
          <w:rFonts w:ascii="Times New Roman" w:hAnsi="Times New Roman"/>
          <w:b/>
          <w:sz w:val="24"/>
          <w:szCs w:val="24"/>
        </w:rPr>
        <w:t xml:space="preserve">посещение Национального музея-заповедника «Херсонес Таврический» </w:t>
      </w:r>
      <w:r w:rsidRPr="00C25CAD">
        <w:rPr>
          <w:rFonts w:ascii="Times New Roman" w:hAnsi="Times New Roman"/>
          <w:sz w:val="24"/>
          <w:szCs w:val="24"/>
        </w:rPr>
        <w:t xml:space="preserve">(крепостные стены, амфитеатр, древние храмы, улицы, усадьбы граждан, </w:t>
      </w:r>
      <w:proofErr w:type="spellStart"/>
      <w:r w:rsidRPr="00C25CAD">
        <w:rPr>
          <w:rFonts w:ascii="Times New Roman" w:hAnsi="Times New Roman"/>
          <w:sz w:val="24"/>
          <w:szCs w:val="24"/>
        </w:rPr>
        <w:t>виноградодавильни</w:t>
      </w:r>
      <w:proofErr w:type="spellEnd"/>
      <w:r w:rsidRPr="00C25CAD">
        <w:rPr>
          <w:rFonts w:ascii="Times New Roman" w:hAnsi="Times New Roman"/>
          <w:sz w:val="24"/>
          <w:szCs w:val="24"/>
        </w:rPr>
        <w:t xml:space="preserve">, монетный двор); </w:t>
      </w:r>
      <w:r w:rsidRPr="00C25CAD">
        <w:rPr>
          <w:rFonts w:ascii="Times New Roman" w:hAnsi="Times New Roman"/>
          <w:b/>
          <w:sz w:val="24"/>
          <w:szCs w:val="24"/>
        </w:rPr>
        <w:t>посещение собора Святого Владимира</w:t>
      </w:r>
      <w:r w:rsidRPr="00C25CAD">
        <w:rPr>
          <w:rFonts w:ascii="Times New Roman" w:hAnsi="Times New Roman"/>
          <w:sz w:val="24"/>
          <w:szCs w:val="24"/>
        </w:rPr>
        <w:t xml:space="preserve"> (внутри остатки стен древнего храма </w:t>
      </w:r>
      <w:proofErr w:type="spellStart"/>
      <w:r w:rsidRPr="00C25CAD">
        <w:rPr>
          <w:rFonts w:ascii="Times New Roman" w:hAnsi="Times New Roman"/>
          <w:sz w:val="24"/>
          <w:szCs w:val="24"/>
        </w:rPr>
        <w:t>св.Василия</w:t>
      </w:r>
      <w:proofErr w:type="spellEnd"/>
      <w:r w:rsidRPr="00C25CAD">
        <w:rPr>
          <w:rFonts w:ascii="Times New Roman" w:hAnsi="Times New Roman"/>
          <w:sz w:val="24"/>
          <w:szCs w:val="24"/>
        </w:rPr>
        <w:t xml:space="preserve">, в котором крестился киевский князь Владимир. Возможность посетить службу </w:t>
      </w:r>
      <w:proofErr w:type="gramStart"/>
      <w:r w:rsidRPr="00C25CAD">
        <w:rPr>
          <w:rFonts w:ascii="Times New Roman" w:hAnsi="Times New Roman"/>
          <w:sz w:val="24"/>
          <w:szCs w:val="24"/>
        </w:rPr>
        <w:t>в  светлый</w:t>
      </w:r>
      <w:proofErr w:type="gramEnd"/>
      <w:r w:rsidRPr="00C25CAD">
        <w:rPr>
          <w:rFonts w:ascii="Times New Roman" w:hAnsi="Times New Roman"/>
          <w:sz w:val="24"/>
          <w:szCs w:val="24"/>
        </w:rPr>
        <w:t xml:space="preserve"> праздник Рождества .</w:t>
      </w:r>
    </w:p>
    <w:p w:rsidR="00145577" w:rsidRPr="00C25CAD" w:rsidRDefault="00145577" w:rsidP="00145577">
      <w:pPr>
        <w:pStyle w:val="a3"/>
        <w:rPr>
          <w:rFonts w:ascii="Times New Roman" w:hAnsi="Times New Roman"/>
          <w:sz w:val="24"/>
          <w:szCs w:val="24"/>
        </w:rPr>
      </w:pPr>
      <w:r w:rsidRPr="00C25CAD">
        <w:rPr>
          <w:rFonts w:ascii="Times New Roman" w:hAnsi="Times New Roman"/>
          <w:b/>
          <w:sz w:val="24"/>
          <w:szCs w:val="24"/>
        </w:rPr>
        <w:t xml:space="preserve">Обзорная </w:t>
      </w:r>
      <w:proofErr w:type="gramStart"/>
      <w:r w:rsidRPr="00C25CAD">
        <w:rPr>
          <w:rFonts w:ascii="Times New Roman" w:hAnsi="Times New Roman"/>
          <w:b/>
          <w:sz w:val="24"/>
          <w:szCs w:val="24"/>
        </w:rPr>
        <w:t xml:space="preserve">экскурсия  </w:t>
      </w:r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Севастополю.</w:t>
      </w:r>
      <w:r w:rsidRPr="00C25CAD">
        <w:rPr>
          <w:rFonts w:ascii="Times New Roman" w:hAnsi="Times New Roman"/>
          <w:sz w:val="24"/>
          <w:szCs w:val="24"/>
        </w:rPr>
        <w:t xml:space="preserve"> Исторический центр Севастополя - пл. Нахимова – Графская пристань – Мемориал защитникам Севастополя 1941-1942 </w:t>
      </w:r>
      <w:proofErr w:type="spellStart"/>
      <w:r w:rsidRPr="00C25CAD">
        <w:rPr>
          <w:rFonts w:ascii="Times New Roman" w:hAnsi="Times New Roman"/>
          <w:sz w:val="24"/>
          <w:szCs w:val="24"/>
        </w:rPr>
        <w:t>г.г</w:t>
      </w:r>
      <w:proofErr w:type="spellEnd"/>
      <w:r w:rsidRPr="00C25CAD">
        <w:rPr>
          <w:rFonts w:ascii="Times New Roman" w:hAnsi="Times New Roman"/>
          <w:sz w:val="24"/>
          <w:szCs w:val="24"/>
        </w:rPr>
        <w:t xml:space="preserve">. – </w:t>
      </w:r>
      <w:r w:rsidRPr="00C25CAD">
        <w:rPr>
          <w:rFonts w:ascii="Times New Roman" w:hAnsi="Times New Roman"/>
          <w:color w:val="000000"/>
          <w:sz w:val="24"/>
          <w:szCs w:val="24"/>
        </w:rPr>
        <w:t xml:space="preserve">памятник А.И. </w:t>
      </w:r>
      <w:proofErr w:type="spellStart"/>
      <w:r w:rsidRPr="00C25CAD">
        <w:rPr>
          <w:rFonts w:ascii="Times New Roman" w:hAnsi="Times New Roman"/>
          <w:color w:val="000000"/>
          <w:sz w:val="24"/>
          <w:szCs w:val="24"/>
        </w:rPr>
        <w:t>Казарскому</w:t>
      </w:r>
      <w:proofErr w:type="spellEnd"/>
      <w:r w:rsidRPr="00C25CAD">
        <w:rPr>
          <w:rFonts w:ascii="Times New Roman" w:hAnsi="Times New Roman"/>
          <w:color w:val="000000"/>
          <w:sz w:val="24"/>
          <w:szCs w:val="24"/>
        </w:rPr>
        <w:t xml:space="preserve"> - первый памятник в городе -</w:t>
      </w:r>
      <w:r w:rsidRPr="00C25CAD">
        <w:rPr>
          <w:rFonts w:ascii="Times New Roman" w:hAnsi="Times New Roman"/>
          <w:sz w:val="24"/>
          <w:szCs w:val="24"/>
        </w:rPr>
        <w:t xml:space="preserve"> Приморский бульвар-Памятник затопленным кораблям - набережная Корнилова</w:t>
      </w:r>
      <w:r w:rsidRPr="00C25CAD">
        <w:rPr>
          <w:rFonts w:ascii="Times New Roman" w:hAnsi="Times New Roman"/>
          <w:b/>
          <w:sz w:val="24"/>
          <w:szCs w:val="24"/>
        </w:rPr>
        <w:t xml:space="preserve">. </w:t>
      </w:r>
      <w:r w:rsidRPr="00874CAD">
        <w:rPr>
          <w:rFonts w:ascii="Times New Roman" w:hAnsi="Times New Roman"/>
          <w:b/>
          <w:sz w:val="24"/>
          <w:szCs w:val="24"/>
        </w:rPr>
        <w:t>Обед.</w:t>
      </w:r>
      <w:r w:rsidRPr="00C25CAD">
        <w:rPr>
          <w:rFonts w:ascii="Times New Roman" w:hAnsi="Times New Roman"/>
          <w:sz w:val="24"/>
          <w:szCs w:val="24"/>
        </w:rPr>
        <w:t xml:space="preserve"> </w:t>
      </w:r>
    </w:p>
    <w:p w:rsidR="00145577" w:rsidRDefault="00145577" w:rsidP="00145577">
      <w:pPr>
        <w:pStyle w:val="a3"/>
        <w:rPr>
          <w:rFonts w:ascii="Times New Roman" w:hAnsi="Times New Roman"/>
          <w:b/>
          <w:sz w:val="24"/>
          <w:szCs w:val="24"/>
        </w:rPr>
      </w:pPr>
      <w:r w:rsidRPr="00C25CAD">
        <w:rPr>
          <w:rFonts w:ascii="Times New Roman" w:hAnsi="Times New Roman"/>
          <w:sz w:val="24"/>
          <w:szCs w:val="24"/>
        </w:rPr>
        <w:t xml:space="preserve">Знакомство с </w:t>
      </w:r>
      <w:r w:rsidRPr="00C25CAD">
        <w:rPr>
          <w:rFonts w:ascii="Times New Roman" w:hAnsi="Times New Roman"/>
          <w:b/>
          <w:sz w:val="24"/>
          <w:szCs w:val="24"/>
        </w:rPr>
        <w:t>Балаклавой.</w:t>
      </w:r>
      <w:r w:rsidRPr="00C25CAD">
        <w:rPr>
          <w:rFonts w:ascii="Times New Roman" w:hAnsi="Times New Roman"/>
          <w:sz w:val="24"/>
          <w:szCs w:val="24"/>
        </w:rPr>
        <w:t xml:space="preserve">  Прогулка по </w:t>
      </w:r>
      <w:proofErr w:type="gramStart"/>
      <w:r w:rsidRPr="00C25CAD">
        <w:rPr>
          <w:rFonts w:ascii="Times New Roman" w:hAnsi="Times New Roman"/>
          <w:sz w:val="24"/>
          <w:szCs w:val="24"/>
        </w:rPr>
        <w:t>набережной  к</w:t>
      </w:r>
      <w:proofErr w:type="gramEnd"/>
      <w:r w:rsidRPr="00C25CAD">
        <w:rPr>
          <w:rFonts w:ascii="Times New Roman" w:hAnsi="Times New Roman"/>
          <w:sz w:val="24"/>
          <w:szCs w:val="24"/>
        </w:rPr>
        <w:t xml:space="preserve"> башне средневековой крепости Чембало, храму Двенадцати Апостолов, </w:t>
      </w:r>
      <w:r w:rsidRPr="00C25CAD">
        <w:rPr>
          <w:rFonts w:ascii="Times New Roman" w:hAnsi="Times New Roman"/>
          <w:color w:val="000000"/>
          <w:sz w:val="24"/>
          <w:szCs w:val="24"/>
        </w:rPr>
        <w:t xml:space="preserve">прогулка по набережной, осмотр знаменитой бухты </w:t>
      </w:r>
      <w:proofErr w:type="spellStart"/>
      <w:r w:rsidRPr="00C25CAD">
        <w:rPr>
          <w:rFonts w:ascii="Times New Roman" w:hAnsi="Times New Roman"/>
          <w:color w:val="000000"/>
          <w:sz w:val="24"/>
          <w:szCs w:val="24"/>
        </w:rPr>
        <w:t>Листригонов</w:t>
      </w:r>
      <w:proofErr w:type="spellEnd"/>
      <w:r w:rsidRPr="00C25C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5CAD">
        <w:rPr>
          <w:rFonts w:ascii="Times New Roman" w:hAnsi="Times New Roman"/>
          <w:sz w:val="24"/>
          <w:szCs w:val="24"/>
        </w:rPr>
        <w:t xml:space="preserve"> с высоты утеса, прикрывающего вход в бухту.</w:t>
      </w:r>
    </w:p>
    <w:p w:rsidR="00145577" w:rsidRPr="007D2BB8" w:rsidRDefault="00145577" w:rsidP="00145577">
      <w:pPr>
        <w:pStyle w:val="a3"/>
        <w:rPr>
          <w:rFonts w:ascii="Times New Roman" w:hAnsi="Times New Roman"/>
          <w:b/>
          <w:sz w:val="24"/>
          <w:szCs w:val="24"/>
        </w:rPr>
      </w:pPr>
      <w:r w:rsidRPr="00C25CAD">
        <w:rPr>
          <w:rFonts w:ascii="Times New Roman" w:hAnsi="Times New Roman"/>
          <w:b/>
          <w:bCs/>
          <w:color w:val="000000"/>
          <w:sz w:val="24"/>
          <w:szCs w:val="24"/>
        </w:rPr>
        <w:t>Трансфер    Симферополь</w:t>
      </w:r>
      <w:r w:rsidRPr="00C25C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25CAD">
        <w:rPr>
          <w:rFonts w:ascii="Times New Roman" w:hAnsi="Times New Roman"/>
          <w:sz w:val="24"/>
          <w:szCs w:val="24"/>
        </w:rPr>
        <w:t>Прибытие  на</w:t>
      </w:r>
      <w:proofErr w:type="gramEnd"/>
      <w:r w:rsidRPr="00C25CAD">
        <w:rPr>
          <w:rFonts w:ascii="Times New Roman" w:hAnsi="Times New Roman"/>
          <w:sz w:val="24"/>
          <w:szCs w:val="24"/>
        </w:rPr>
        <w:t xml:space="preserve">  ж/д вокзал  к </w:t>
      </w:r>
      <w:r w:rsidRPr="00C25CAD">
        <w:rPr>
          <w:rFonts w:ascii="Times New Roman" w:hAnsi="Times New Roman"/>
          <w:b/>
          <w:sz w:val="24"/>
          <w:szCs w:val="24"/>
        </w:rPr>
        <w:t>17.00, в а\п  к 17.30-18.00.</w:t>
      </w:r>
      <w:r w:rsidRPr="00C25CAD">
        <w:rPr>
          <w:rFonts w:ascii="Times New Roman" w:hAnsi="Times New Roman"/>
          <w:sz w:val="24"/>
          <w:szCs w:val="24"/>
        </w:rPr>
        <w:t xml:space="preserve"> </w:t>
      </w:r>
    </w:p>
    <w:p w:rsidR="00145577" w:rsidRDefault="00145577" w:rsidP="00145577">
      <w:pPr>
        <w:spacing w:after="0" w:line="240" w:lineRule="atLeast"/>
        <w:rPr>
          <w:rFonts w:ascii="Times New Roman" w:eastAsia="Lucida Sans Unicode" w:hAnsi="Times New Roman"/>
          <w:b/>
          <w:kern w:val="1"/>
          <w:sz w:val="24"/>
          <w:szCs w:val="24"/>
          <w:lang/>
        </w:rPr>
      </w:pPr>
    </w:p>
    <w:p w:rsidR="00145577" w:rsidRPr="00C25CAD" w:rsidRDefault="00145577" w:rsidP="00145577">
      <w:pPr>
        <w:pStyle w:val="a3"/>
        <w:rPr>
          <w:rStyle w:val="t-12-bb"/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145577" w:rsidRPr="00C25CAD" w:rsidRDefault="00145577" w:rsidP="00145577">
      <w:pPr>
        <w:pStyle w:val="a3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C25CAD">
        <w:rPr>
          <w:rStyle w:val="t-12-bb"/>
          <w:rFonts w:ascii="Times New Roman" w:hAnsi="Times New Roman"/>
          <w:b/>
          <w:bCs/>
          <w:sz w:val="24"/>
          <w:szCs w:val="24"/>
        </w:rPr>
        <w:t>В стоимость тура входит:</w:t>
      </w:r>
      <w:r w:rsidRPr="00C25CA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145577" w:rsidRPr="00C25CAD" w:rsidRDefault="00145577" w:rsidP="0014557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C25CAD">
        <w:rPr>
          <w:rFonts w:ascii="Times New Roman" w:hAnsi="Times New Roman"/>
          <w:sz w:val="24"/>
          <w:szCs w:val="24"/>
        </w:rPr>
        <w:t>размещение  в</w:t>
      </w:r>
      <w:proofErr w:type="gramEnd"/>
      <w:r w:rsidRPr="00C25CAD">
        <w:rPr>
          <w:rFonts w:ascii="Times New Roman" w:hAnsi="Times New Roman"/>
          <w:sz w:val="24"/>
          <w:szCs w:val="24"/>
        </w:rPr>
        <w:t xml:space="preserve">  1- 2 местных номерах  со всеми удобствами, </w:t>
      </w:r>
    </w:p>
    <w:p w:rsidR="00145577" w:rsidRPr="00C25CAD" w:rsidRDefault="00145577" w:rsidP="0014557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25CAD">
        <w:rPr>
          <w:rFonts w:ascii="Times New Roman" w:hAnsi="Times New Roman"/>
          <w:sz w:val="24"/>
          <w:szCs w:val="24"/>
        </w:rPr>
        <w:t xml:space="preserve">питание </w:t>
      </w:r>
      <w:r>
        <w:rPr>
          <w:rFonts w:ascii="Times New Roman" w:hAnsi="Times New Roman"/>
          <w:sz w:val="24"/>
          <w:szCs w:val="24"/>
        </w:rPr>
        <w:t>–</w:t>
      </w:r>
      <w:r w:rsidRPr="00C25C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завтрак или </w:t>
      </w:r>
      <w:r w:rsidRPr="00C25CAD">
        <w:rPr>
          <w:rFonts w:ascii="Times New Roman" w:hAnsi="Times New Roman"/>
          <w:sz w:val="24"/>
          <w:szCs w:val="24"/>
        </w:rPr>
        <w:t xml:space="preserve">полупансион (завтрак, ужин) + обед в 1 и </w:t>
      </w:r>
      <w:r>
        <w:rPr>
          <w:rFonts w:ascii="Times New Roman" w:hAnsi="Times New Roman"/>
          <w:sz w:val="24"/>
          <w:szCs w:val="24"/>
        </w:rPr>
        <w:t>5</w:t>
      </w:r>
      <w:r w:rsidRPr="00C25CAD">
        <w:rPr>
          <w:rFonts w:ascii="Times New Roman" w:hAnsi="Times New Roman"/>
          <w:sz w:val="24"/>
          <w:szCs w:val="24"/>
        </w:rPr>
        <w:t xml:space="preserve"> день,</w:t>
      </w:r>
    </w:p>
    <w:p w:rsidR="00145577" w:rsidRPr="00C25CAD" w:rsidRDefault="00145577" w:rsidP="0014557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C25CAD">
        <w:rPr>
          <w:rFonts w:ascii="Times New Roman" w:hAnsi="Times New Roman"/>
          <w:sz w:val="24"/>
          <w:szCs w:val="24"/>
        </w:rPr>
        <w:t>транспортное  и</w:t>
      </w:r>
      <w:proofErr w:type="gramEnd"/>
      <w:r w:rsidRPr="00C25CAD">
        <w:rPr>
          <w:rFonts w:ascii="Times New Roman" w:hAnsi="Times New Roman"/>
          <w:sz w:val="24"/>
          <w:szCs w:val="24"/>
        </w:rPr>
        <w:t xml:space="preserve"> экскурсионное  обслуживание  по программе. </w:t>
      </w:r>
    </w:p>
    <w:p w:rsidR="00145577" w:rsidRPr="00C25CAD" w:rsidRDefault="00145577" w:rsidP="00145577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proofErr w:type="gramStart"/>
      <w:r w:rsidRPr="00C25CAD">
        <w:rPr>
          <w:rFonts w:ascii="Times New Roman" w:hAnsi="Times New Roman"/>
          <w:sz w:val="24"/>
          <w:szCs w:val="24"/>
        </w:rPr>
        <w:t>входные  билеты</w:t>
      </w:r>
      <w:proofErr w:type="gramEnd"/>
      <w:r w:rsidRPr="00C25CAD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C25CAD">
        <w:rPr>
          <w:rFonts w:ascii="Times New Roman" w:hAnsi="Times New Roman"/>
          <w:b/>
          <w:sz w:val="24"/>
          <w:szCs w:val="24"/>
        </w:rPr>
        <w:t>Воронцовский</w:t>
      </w:r>
      <w:proofErr w:type="spellEnd"/>
      <w:r w:rsidRPr="00C25CAD">
        <w:rPr>
          <w:rFonts w:ascii="Times New Roman" w:hAnsi="Times New Roman"/>
          <w:b/>
          <w:sz w:val="24"/>
          <w:szCs w:val="24"/>
        </w:rPr>
        <w:t xml:space="preserve"> дворец,  </w:t>
      </w:r>
      <w:r>
        <w:rPr>
          <w:rFonts w:ascii="Times New Roman" w:hAnsi="Times New Roman"/>
          <w:b/>
          <w:sz w:val="24"/>
          <w:szCs w:val="24"/>
        </w:rPr>
        <w:t>Гурзуфский парк</w:t>
      </w:r>
      <w:r w:rsidRPr="00C25CA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25CAD">
        <w:rPr>
          <w:rFonts w:ascii="Times New Roman" w:hAnsi="Times New Roman"/>
          <w:b/>
          <w:sz w:val="24"/>
          <w:szCs w:val="24"/>
        </w:rPr>
        <w:t>Ливадийский</w:t>
      </w:r>
      <w:proofErr w:type="spellEnd"/>
      <w:r w:rsidRPr="00C25CAD">
        <w:rPr>
          <w:rFonts w:ascii="Times New Roman" w:hAnsi="Times New Roman"/>
          <w:b/>
          <w:sz w:val="24"/>
          <w:szCs w:val="24"/>
        </w:rPr>
        <w:t xml:space="preserve"> Органный зал, </w:t>
      </w:r>
      <w:r>
        <w:rPr>
          <w:rFonts w:ascii="Times New Roman" w:hAnsi="Times New Roman"/>
          <w:b/>
          <w:sz w:val="24"/>
          <w:szCs w:val="24"/>
        </w:rPr>
        <w:t>Обсерватория в Научном,</w:t>
      </w:r>
      <w:r w:rsidRPr="00C25CAD">
        <w:rPr>
          <w:rFonts w:ascii="Times New Roman" w:hAnsi="Times New Roman"/>
          <w:b/>
          <w:sz w:val="24"/>
          <w:szCs w:val="24"/>
        </w:rPr>
        <w:t xml:space="preserve"> Херсонес Таврический, </w:t>
      </w:r>
    </w:p>
    <w:p w:rsidR="00145577" w:rsidRPr="00C25CAD" w:rsidRDefault="00145577" w:rsidP="00145577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45577" w:rsidRPr="00C25CAD" w:rsidRDefault="00145577" w:rsidP="00145577">
      <w:pPr>
        <w:pStyle w:val="a3"/>
        <w:rPr>
          <w:rStyle w:val="t-12-bb"/>
          <w:rFonts w:ascii="Times New Roman" w:hAnsi="Times New Roman"/>
          <w:b/>
          <w:bCs/>
          <w:sz w:val="24"/>
          <w:szCs w:val="24"/>
        </w:rPr>
      </w:pPr>
      <w:r w:rsidRPr="00C25CAD">
        <w:rPr>
          <w:rStyle w:val="t-12-bb"/>
          <w:rFonts w:ascii="Times New Roman" w:hAnsi="Times New Roman"/>
          <w:b/>
          <w:bCs/>
          <w:sz w:val="24"/>
          <w:szCs w:val="24"/>
        </w:rPr>
        <w:t>В стоимость тура не входит:</w:t>
      </w:r>
    </w:p>
    <w:p w:rsidR="00145577" w:rsidRPr="00C25CAD" w:rsidRDefault="00145577" w:rsidP="0014557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C25CAD">
        <w:rPr>
          <w:rFonts w:ascii="Times New Roman" w:hAnsi="Times New Roman"/>
          <w:sz w:val="24"/>
          <w:szCs w:val="24"/>
        </w:rPr>
        <w:t>стоимость  проездных</w:t>
      </w:r>
      <w:proofErr w:type="gramEnd"/>
      <w:r w:rsidRPr="00C25CAD">
        <w:rPr>
          <w:rFonts w:ascii="Times New Roman" w:hAnsi="Times New Roman"/>
          <w:sz w:val="24"/>
          <w:szCs w:val="24"/>
        </w:rPr>
        <w:t xml:space="preserve">  билетов  до Симферополя  и обратно;</w:t>
      </w:r>
    </w:p>
    <w:p w:rsidR="00145577" w:rsidRPr="00C25CAD" w:rsidRDefault="00145577" w:rsidP="0014557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C25CAD">
        <w:rPr>
          <w:rFonts w:ascii="Times New Roman" w:hAnsi="Times New Roman"/>
          <w:sz w:val="24"/>
          <w:szCs w:val="24"/>
        </w:rPr>
        <w:t>факультативные  дегустации</w:t>
      </w:r>
      <w:proofErr w:type="gramEnd"/>
      <w:r w:rsidRPr="00C25CAD">
        <w:rPr>
          <w:rFonts w:ascii="Times New Roman" w:hAnsi="Times New Roman"/>
          <w:sz w:val="24"/>
          <w:szCs w:val="24"/>
        </w:rPr>
        <w:t xml:space="preserve">  и экскурсии (стоимость указана в программе);</w:t>
      </w:r>
    </w:p>
    <w:p w:rsidR="00145577" w:rsidRDefault="00145577" w:rsidP="0014557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C25CAD">
        <w:rPr>
          <w:rFonts w:ascii="Times New Roman" w:hAnsi="Times New Roman"/>
          <w:sz w:val="24"/>
          <w:szCs w:val="24"/>
        </w:rPr>
        <w:t>стоимость  обедов</w:t>
      </w:r>
      <w:proofErr w:type="gramEnd"/>
      <w:r w:rsidRPr="00C25CAD">
        <w:rPr>
          <w:rFonts w:ascii="Times New Roman" w:hAnsi="Times New Roman"/>
          <w:sz w:val="24"/>
          <w:szCs w:val="24"/>
        </w:rPr>
        <w:t>;</w:t>
      </w:r>
    </w:p>
    <w:p w:rsidR="00BA2771" w:rsidRDefault="00BA2771"/>
    <w:sectPr w:rsidR="00BA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02C4"/>
    <w:multiLevelType w:val="hybridMultilevel"/>
    <w:tmpl w:val="B1DA7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F1130"/>
    <w:multiLevelType w:val="hybridMultilevel"/>
    <w:tmpl w:val="465A7B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77"/>
    <w:rsid w:val="00145577"/>
    <w:rsid w:val="00BA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739BE-0EB3-426E-89E0-19181894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5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5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45577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14557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145577"/>
    <w:rPr>
      <w:b/>
      <w:bCs/>
    </w:rPr>
  </w:style>
  <w:style w:type="character" w:customStyle="1" w:styleId="apple-converted-space">
    <w:name w:val="apple-converted-space"/>
    <w:basedOn w:val="a0"/>
    <w:rsid w:val="00145577"/>
  </w:style>
  <w:style w:type="character" w:customStyle="1" w:styleId="t-12-bb">
    <w:name w:val="t-12-bb"/>
    <w:basedOn w:val="a0"/>
    <w:rsid w:val="0014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 R. Khusainova</dc:creator>
  <cp:keywords/>
  <dc:description/>
  <cp:lastModifiedBy>Dania R. Khusainova</cp:lastModifiedBy>
  <cp:revision>2</cp:revision>
  <dcterms:created xsi:type="dcterms:W3CDTF">2019-07-18T14:19:00Z</dcterms:created>
  <dcterms:modified xsi:type="dcterms:W3CDTF">2019-07-18T14:19:00Z</dcterms:modified>
</cp:coreProperties>
</file>