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Описание </w:t>
      </w:r>
      <w:proofErr w:type="spellStart"/>
      <w:r w:rsidRPr="00AA3EB4">
        <w:rPr>
          <w:rFonts w:ascii="Tahoma" w:hAnsi="Tahoma" w:cs="Tahoma"/>
          <w:b/>
          <w:sz w:val="24"/>
          <w:szCs w:val="24"/>
        </w:rPr>
        <w:t>отеля</w:t>
      </w:r>
      <w:proofErr w:type="spellEnd"/>
      <w:r w:rsidRPr="00AA3EB4">
        <w:rPr>
          <w:rFonts w:ascii="Tahoma" w:hAnsi="Tahoma" w:cs="Tahoma"/>
          <w:b/>
          <w:sz w:val="24"/>
          <w:szCs w:val="24"/>
        </w:rPr>
        <w:t xml:space="preserve"> </w:t>
      </w:r>
      <w:r w:rsidR="00102DAA" w:rsidRPr="00AA3EB4">
        <w:rPr>
          <w:rFonts w:ascii="Tahoma" w:hAnsi="Tahoma" w:cs="Tahoma"/>
          <w:b/>
          <w:sz w:val="24"/>
          <w:szCs w:val="24"/>
        </w:rPr>
        <w:t>LARİSSA İNN</w:t>
      </w:r>
      <w:r w:rsidRPr="00AA3EB4">
        <w:rPr>
          <w:rFonts w:ascii="Tahoma" w:hAnsi="Tahoma" w:cs="Tahoma"/>
          <w:b/>
          <w:sz w:val="24"/>
          <w:szCs w:val="24"/>
        </w:rPr>
        <w:t xml:space="preserve"> Hotel 4*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Расположение: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> находи</w:t>
      </w:r>
      <w:r w:rsidR="00102DAA" w:rsidRPr="00AA3EB4">
        <w:rPr>
          <w:rFonts w:ascii="Tahoma" w:hAnsi="Tahoma" w:cs="Tahoma"/>
          <w:b/>
          <w:sz w:val="24"/>
          <w:szCs w:val="24"/>
        </w:rPr>
        <w:t>тся в Кемере, в районе Чамъюва 200</w:t>
      </w:r>
      <w:r w:rsidRPr="00AA3EB4">
        <w:rPr>
          <w:rFonts w:ascii="Tahoma" w:hAnsi="Tahoma" w:cs="Tahoma"/>
          <w:b/>
          <w:sz w:val="24"/>
          <w:szCs w:val="24"/>
        </w:rPr>
        <w:t xml:space="preserve"> метрах от моря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расстояние до аэропорта 55 км, до Анталии 45 км </w:t>
      </w:r>
    </w:p>
    <w:p w:rsidR="005028E1" w:rsidRPr="00AA3EB4" w:rsidRDefault="00102DAA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> территория отеля 45</w:t>
      </w:r>
      <w:r w:rsidR="005028E1" w:rsidRPr="00AA3EB4">
        <w:rPr>
          <w:rFonts w:ascii="Tahoma" w:hAnsi="Tahoma" w:cs="Tahoma"/>
          <w:b/>
          <w:sz w:val="24"/>
          <w:szCs w:val="24"/>
        </w:rPr>
        <w:t xml:space="preserve">00 кв.м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Категория: 4* </w:t>
      </w:r>
    </w:p>
    <w:p w:rsidR="005028E1" w:rsidRPr="00AA3EB4" w:rsidRDefault="00102DAA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>Отель насчитывает: 120</w:t>
      </w:r>
      <w:r w:rsidR="005028E1" w:rsidRPr="00AA3EB4">
        <w:rPr>
          <w:rFonts w:ascii="Tahoma" w:hAnsi="Tahoma" w:cs="Tahoma"/>
          <w:b/>
          <w:sz w:val="24"/>
          <w:szCs w:val="24"/>
        </w:rPr>
        <w:t xml:space="preserve"> стандартных номеров, включающих: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ванную комнату с феном;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индивидуальный кондиционер;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телефон;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сейф (платно);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мини-бар (пустой);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телевизор (имеется русский канал);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балкон;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на полу керамическое покрытие.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Уборка номеров каждый день, смена постельного белья и полотенец 3 раза в неделю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proofErr w:type="spellStart"/>
      <w:r w:rsidRPr="00AA3EB4">
        <w:rPr>
          <w:rFonts w:ascii="Tahoma" w:hAnsi="Tahoma" w:cs="Tahoma"/>
          <w:b/>
          <w:sz w:val="24"/>
          <w:szCs w:val="24"/>
        </w:rPr>
        <w:t>Питание</w:t>
      </w:r>
      <w:proofErr w:type="spellEnd"/>
      <w:r w:rsidRPr="00AA3EB4">
        <w:rPr>
          <w:rFonts w:ascii="Tahoma" w:hAnsi="Tahoma" w:cs="Tahoma"/>
          <w:b/>
          <w:sz w:val="24"/>
          <w:szCs w:val="24"/>
        </w:rPr>
        <w:t>: «</w:t>
      </w:r>
      <w:proofErr w:type="spellStart"/>
      <w:r w:rsidRPr="00AA3EB4">
        <w:rPr>
          <w:rFonts w:ascii="Tahoma" w:hAnsi="Tahoma" w:cs="Tahoma"/>
          <w:b/>
          <w:sz w:val="24"/>
          <w:szCs w:val="24"/>
        </w:rPr>
        <w:t>All</w:t>
      </w:r>
      <w:proofErr w:type="spellEnd"/>
      <w:r w:rsidRPr="00AA3EB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A3EB4">
        <w:rPr>
          <w:rFonts w:ascii="Tahoma" w:hAnsi="Tahoma" w:cs="Tahoma"/>
          <w:b/>
          <w:sz w:val="24"/>
          <w:szCs w:val="24"/>
        </w:rPr>
        <w:t>Inclusive</w:t>
      </w:r>
      <w:proofErr w:type="spellEnd"/>
      <w:r w:rsidRPr="00AA3EB4">
        <w:rPr>
          <w:rFonts w:ascii="Tahoma" w:hAnsi="Tahoma" w:cs="Tahoma"/>
          <w:b/>
          <w:sz w:val="24"/>
          <w:szCs w:val="24"/>
        </w:rPr>
        <w:t>» (</w:t>
      </w:r>
      <w:proofErr w:type="spellStart"/>
      <w:r w:rsidRPr="00AA3EB4">
        <w:rPr>
          <w:rFonts w:ascii="Tahoma" w:hAnsi="Tahoma" w:cs="Tahoma"/>
          <w:b/>
          <w:sz w:val="24"/>
          <w:szCs w:val="24"/>
        </w:rPr>
        <w:t>Все</w:t>
      </w:r>
      <w:proofErr w:type="spellEnd"/>
      <w:r w:rsidRPr="00AA3EB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A3EB4">
        <w:rPr>
          <w:rFonts w:ascii="Tahoma" w:hAnsi="Tahoma" w:cs="Tahoma"/>
          <w:b/>
          <w:sz w:val="24"/>
          <w:szCs w:val="24"/>
        </w:rPr>
        <w:t>Вклю</w:t>
      </w:r>
      <w:r w:rsidR="00102DAA" w:rsidRPr="00AA3EB4">
        <w:rPr>
          <w:rFonts w:ascii="Tahoma" w:hAnsi="Tahoma" w:cs="Tahoma"/>
          <w:b/>
          <w:sz w:val="24"/>
          <w:szCs w:val="24"/>
        </w:rPr>
        <w:t>чено</w:t>
      </w:r>
      <w:proofErr w:type="spellEnd"/>
      <w:r w:rsidR="00102DAA" w:rsidRPr="00AA3EB4">
        <w:rPr>
          <w:rFonts w:ascii="Tahoma" w:hAnsi="Tahoma" w:cs="Tahoma"/>
          <w:b/>
          <w:sz w:val="24"/>
          <w:szCs w:val="24"/>
        </w:rPr>
        <w:t xml:space="preserve">), действует с </w:t>
      </w:r>
      <w:proofErr w:type="gramStart"/>
      <w:r w:rsidR="00102DAA" w:rsidRPr="00AA3EB4">
        <w:rPr>
          <w:rFonts w:ascii="Tahoma" w:hAnsi="Tahoma" w:cs="Tahoma"/>
          <w:b/>
          <w:sz w:val="24"/>
          <w:szCs w:val="24"/>
        </w:rPr>
        <w:t>10:00</w:t>
      </w:r>
      <w:proofErr w:type="gramEnd"/>
      <w:r w:rsidR="00102DAA" w:rsidRPr="00AA3EB4">
        <w:rPr>
          <w:rFonts w:ascii="Tahoma" w:hAnsi="Tahoma" w:cs="Tahoma"/>
          <w:b/>
          <w:sz w:val="24"/>
          <w:szCs w:val="24"/>
        </w:rPr>
        <w:t xml:space="preserve"> до 22:0</w:t>
      </w:r>
      <w:r w:rsidRPr="00AA3EB4">
        <w:rPr>
          <w:rFonts w:ascii="Tahoma" w:hAnsi="Tahoma" w:cs="Tahoma"/>
          <w:b/>
          <w:sz w:val="24"/>
          <w:szCs w:val="24"/>
        </w:rPr>
        <w:t xml:space="preserve">0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основной открыто-закрытый ресторан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завтрак </w:t>
      </w:r>
      <w:proofErr w:type="gramStart"/>
      <w:r w:rsidRPr="00AA3EB4">
        <w:rPr>
          <w:rFonts w:ascii="Tahoma" w:hAnsi="Tahoma" w:cs="Tahoma"/>
          <w:b/>
          <w:sz w:val="24"/>
          <w:szCs w:val="24"/>
        </w:rPr>
        <w:t>07:00</w:t>
      </w:r>
      <w:proofErr w:type="gramEnd"/>
      <w:r w:rsidRPr="00AA3EB4">
        <w:rPr>
          <w:rFonts w:ascii="Tahoma" w:hAnsi="Tahoma" w:cs="Tahoma"/>
          <w:b/>
          <w:sz w:val="24"/>
          <w:szCs w:val="24"/>
        </w:rPr>
        <w:t xml:space="preserve">-10:00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снэк </w:t>
      </w:r>
      <w:proofErr w:type="gramStart"/>
      <w:r w:rsidRPr="00AA3EB4">
        <w:rPr>
          <w:rFonts w:ascii="Tahoma" w:hAnsi="Tahoma" w:cs="Tahoma"/>
          <w:b/>
          <w:sz w:val="24"/>
          <w:szCs w:val="24"/>
        </w:rPr>
        <w:t>11:30</w:t>
      </w:r>
      <w:proofErr w:type="gramEnd"/>
      <w:r w:rsidRPr="00AA3EB4">
        <w:rPr>
          <w:rFonts w:ascii="Tahoma" w:hAnsi="Tahoma" w:cs="Tahoma"/>
          <w:b/>
          <w:sz w:val="24"/>
          <w:szCs w:val="24"/>
        </w:rPr>
        <w:t xml:space="preserve">-16:30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обед </w:t>
      </w:r>
      <w:proofErr w:type="gramStart"/>
      <w:r w:rsidRPr="00AA3EB4">
        <w:rPr>
          <w:rFonts w:ascii="Tahoma" w:hAnsi="Tahoma" w:cs="Tahoma"/>
          <w:b/>
          <w:sz w:val="24"/>
          <w:szCs w:val="24"/>
        </w:rPr>
        <w:t>12:00</w:t>
      </w:r>
      <w:proofErr w:type="gramEnd"/>
      <w:r w:rsidRPr="00AA3EB4">
        <w:rPr>
          <w:rFonts w:ascii="Tahoma" w:hAnsi="Tahoma" w:cs="Tahoma"/>
          <w:b/>
          <w:sz w:val="24"/>
          <w:szCs w:val="24"/>
        </w:rPr>
        <w:t xml:space="preserve">-14:00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полдник </w:t>
      </w:r>
      <w:proofErr w:type="gramStart"/>
      <w:r w:rsidRPr="00AA3EB4">
        <w:rPr>
          <w:rFonts w:ascii="Tahoma" w:hAnsi="Tahoma" w:cs="Tahoma"/>
          <w:b/>
          <w:sz w:val="24"/>
          <w:szCs w:val="24"/>
        </w:rPr>
        <w:t>17:00</w:t>
      </w:r>
      <w:proofErr w:type="gramEnd"/>
      <w:r w:rsidRPr="00AA3EB4">
        <w:rPr>
          <w:rFonts w:ascii="Tahoma" w:hAnsi="Tahoma" w:cs="Tahoma"/>
          <w:b/>
          <w:sz w:val="24"/>
          <w:szCs w:val="24"/>
        </w:rPr>
        <w:t xml:space="preserve">-18:00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ужин </w:t>
      </w:r>
      <w:proofErr w:type="gramStart"/>
      <w:r w:rsidRPr="00AA3EB4">
        <w:rPr>
          <w:rFonts w:ascii="Tahoma" w:hAnsi="Tahoma" w:cs="Tahoma"/>
          <w:b/>
          <w:sz w:val="24"/>
          <w:szCs w:val="24"/>
        </w:rPr>
        <w:t>19:30</w:t>
      </w:r>
      <w:proofErr w:type="gramEnd"/>
      <w:r w:rsidRPr="00AA3EB4">
        <w:rPr>
          <w:rFonts w:ascii="Tahoma" w:hAnsi="Tahoma" w:cs="Tahoma"/>
          <w:b/>
          <w:sz w:val="24"/>
          <w:szCs w:val="24"/>
        </w:rPr>
        <w:t xml:space="preserve">-21:30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1 бар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Завтрак, обед, ужин- шведский стол, закуски и напитки в течение дня.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lastRenderedPageBreak/>
        <w:t xml:space="preserve">Для Ваших детей: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открытый детский бассейн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детская площадка;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детский бассейн;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детский клуб.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Бесплатно: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открытый плавательный бассейн </w:t>
      </w:r>
    </w:p>
    <w:p w:rsidR="00102DAA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турецкая баня, сауна </w:t>
      </w:r>
    </w:p>
    <w:p w:rsidR="00102DAA" w:rsidRPr="00AA3EB4" w:rsidRDefault="00102DAA" w:rsidP="005028E1">
      <w:pPr>
        <w:rPr>
          <w:rFonts w:ascii="Tahoma" w:hAnsi="Tahoma" w:cs="Tahoma"/>
          <w:b/>
          <w:bCs/>
          <w:sz w:val="24"/>
          <w:szCs w:val="24"/>
        </w:rPr>
      </w:pPr>
      <w:r w:rsidRPr="00AA3EB4">
        <w:rPr>
          <w:rFonts w:ascii="Tahoma" w:hAnsi="Tahoma" w:cs="Tahoma"/>
          <w:b/>
          <w:bCs/>
          <w:color w:val="3E454C"/>
          <w:sz w:val="24"/>
          <w:szCs w:val="24"/>
          <w:shd w:val="clear" w:color="auto" w:fill="F7F7F7"/>
        </w:rPr>
        <w:t>Интернет Wİ-Fİ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> напитки м</w:t>
      </w:r>
      <w:r w:rsidR="00102DAA" w:rsidRPr="00AA3EB4">
        <w:rPr>
          <w:rFonts w:ascii="Tahoma" w:hAnsi="Tahoma" w:cs="Tahoma"/>
          <w:b/>
          <w:sz w:val="24"/>
          <w:szCs w:val="24"/>
        </w:rPr>
        <w:t>естного производства (</w:t>
      </w:r>
      <w:proofErr w:type="gramStart"/>
      <w:r w:rsidR="00102DAA" w:rsidRPr="00AA3EB4">
        <w:rPr>
          <w:rFonts w:ascii="Tahoma" w:hAnsi="Tahoma" w:cs="Tahoma"/>
          <w:b/>
          <w:sz w:val="24"/>
          <w:szCs w:val="24"/>
        </w:rPr>
        <w:t>10:00</w:t>
      </w:r>
      <w:proofErr w:type="gramEnd"/>
      <w:r w:rsidR="00102DAA" w:rsidRPr="00AA3EB4">
        <w:rPr>
          <w:rFonts w:ascii="Tahoma" w:hAnsi="Tahoma" w:cs="Tahoma"/>
          <w:b/>
          <w:sz w:val="24"/>
          <w:szCs w:val="24"/>
        </w:rPr>
        <w:t>-22:0</w:t>
      </w:r>
      <w:r w:rsidRPr="00AA3EB4">
        <w:rPr>
          <w:rFonts w:ascii="Tahoma" w:hAnsi="Tahoma" w:cs="Tahoma"/>
          <w:b/>
          <w:sz w:val="24"/>
          <w:szCs w:val="24"/>
        </w:rPr>
        <w:t xml:space="preserve">0)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пляжный волейбол, настольный теннис </w:t>
      </w:r>
    </w:p>
    <w:p w:rsidR="00102DAA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на пляже шезлонги, зонты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аэробика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дартс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принтер;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вызов доктора.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пункт обмена валюты;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анимация на русском, английском, немецком и турецком языках, каждый день разнообразная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программа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lastRenderedPageBreak/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Платно: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Телефон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сейф в номере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прачечная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массаж, пиллинг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водные виды спорта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услуги врача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магазины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> аренда</w:t>
      </w:r>
      <w:bookmarkStart w:id="0" w:name="_GoBack"/>
      <w:bookmarkEnd w:id="0"/>
      <w:r w:rsidRPr="00AA3EB4">
        <w:rPr>
          <w:rFonts w:ascii="Tahoma" w:hAnsi="Tahoma" w:cs="Tahoma"/>
          <w:b/>
          <w:sz w:val="24"/>
          <w:szCs w:val="24"/>
        </w:rPr>
        <w:t xml:space="preserve"> авто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курсы подводного плавания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свежевыжатые соки, коктейли, мороженое, кофе по-турецки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все напитки на дискотеке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</w:t>
      </w:r>
      <w:r w:rsidR="00102DAA" w:rsidRPr="00AA3EB4">
        <w:rPr>
          <w:rFonts w:ascii="Tahoma" w:hAnsi="Tahoma" w:cs="Tahoma"/>
          <w:b/>
          <w:sz w:val="24"/>
          <w:szCs w:val="24"/>
        </w:rPr>
        <w:t xml:space="preserve">все напитки и питание после </w:t>
      </w:r>
      <w:proofErr w:type="gramStart"/>
      <w:r w:rsidR="00102DAA" w:rsidRPr="00AA3EB4">
        <w:rPr>
          <w:rFonts w:ascii="Tahoma" w:hAnsi="Tahoma" w:cs="Tahoma"/>
          <w:b/>
          <w:sz w:val="24"/>
          <w:szCs w:val="24"/>
        </w:rPr>
        <w:t>22:0</w:t>
      </w:r>
      <w:r w:rsidRPr="00AA3EB4">
        <w:rPr>
          <w:rFonts w:ascii="Tahoma" w:hAnsi="Tahoma" w:cs="Tahoma"/>
          <w:b/>
          <w:sz w:val="24"/>
          <w:szCs w:val="24"/>
        </w:rPr>
        <w:t>0</w:t>
      </w:r>
      <w:proofErr w:type="gramEnd"/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импортные напитки, напитки в бутылках и банках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Пляж: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 собственный песочно-галечный пляж , пирс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Tel: +90242 </w:t>
      </w:r>
      <w:r w:rsidR="00403EE6" w:rsidRPr="00AA3EB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824 63 33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proofErr w:type="spellStart"/>
      <w:r w:rsidRPr="00AA3EB4">
        <w:rPr>
          <w:rFonts w:ascii="Tahoma" w:hAnsi="Tahoma" w:cs="Tahoma"/>
          <w:b/>
          <w:sz w:val="24"/>
          <w:szCs w:val="24"/>
        </w:rPr>
        <w:t>Fax</w:t>
      </w:r>
      <w:proofErr w:type="spellEnd"/>
      <w:r w:rsidRPr="00AA3EB4">
        <w:rPr>
          <w:rFonts w:ascii="Tahoma" w:hAnsi="Tahoma" w:cs="Tahoma"/>
          <w:b/>
          <w:sz w:val="24"/>
          <w:szCs w:val="24"/>
        </w:rPr>
        <w:t xml:space="preserve">: +90242 </w:t>
      </w:r>
      <w:r w:rsidR="00403EE6" w:rsidRPr="00AA3EB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824 63 35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E-mail: info@larissahotels.com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lastRenderedPageBreak/>
        <w:t xml:space="preserve">WWW: http://www.larissahotels.com/ </w:t>
      </w:r>
    </w:p>
    <w:p w:rsidR="005028E1" w:rsidRPr="00AA3EB4" w:rsidRDefault="005028E1" w:rsidP="005028E1">
      <w:pPr>
        <w:rPr>
          <w:rFonts w:ascii="Tahoma" w:hAnsi="Tahoma" w:cs="Tahoma"/>
          <w:b/>
          <w:sz w:val="24"/>
          <w:szCs w:val="24"/>
        </w:rPr>
      </w:pPr>
      <w:r w:rsidRPr="00AA3EB4">
        <w:rPr>
          <w:rFonts w:ascii="Tahoma" w:hAnsi="Tahoma" w:cs="Tahoma"/>
          <w:b/>
          <w:sz w:val="24"/>
          <w:szCs w:val="24"/>
        </w:rPr>
        <w:t xml:space="preserve"> </w:t>
      </w:r>
    </w:p>
    <w:p w:rsidR="006914AC" w:rsidRPr="00AA3EB4" w:rsidRDefault="006914AC">
      <w:pPr>
        <w:rPr>
          <w:rFonts w:ascii="Tahoma" w:hAnsi="Tahoma" w:cs="Tahoma"/>
          <w:b/>
          <w:sz w:val="24"/>
          <w:szCs w:val="24"/>
        </w:rPr>
      </w:pPr>
    </w:p>
    <w:sectPr w:rsidR="006914AC" w:rsidRPr="00AA3EB4" w:rsidSect="0069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8E1"/>
    <w:rsid w:val="00102DAA"/>
    <w:rsid w:val="00403EE6"/>
    <w:rsid w:val="005028E1"/>
    <w:rsid w:val="006914AC"/>
    <w:rsid w:val="00AA3EB4"/>
    <w:rsid w:val="00C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2014-11-13T19:14:00Z</dcterms:created>
  <dcterms:modified xsi:type="dcterms:W3CDTF">2015-11-30T06:56:00Z</dcterms:modified>
</cp:coreProperties>
</file>