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86" w:rsidRPr="00C666B5" w:rsidRDefault="00785F86" w:rsidP="007E2799">
      <w:pPr>
        <w:spacing w:after="0" w:line="240" w:lineRule="auto"/>
        <w:contextualSpacing/>
        <w:mirrorIndents/>
        <w:jc w:val="center"/>
        <w:rPr>
          <w:rFonts w:ascii="Calibri" w:eastAsia="Calibri" w:hAnsi="Calibri" w:cs="Times New Roman"/>
          <w:sz w:val="28"/>
          <w:szCs w:val="28"/>
        </w:rPr>
      </w:pPr>
      <w:r w:rsidRPr="00C666B5">
        <w:rPr>
          <w:rFonts w:ascii="Calibri" w:eastAsia="Calibri" w:hAnsi="Calibri" w:cs="Times New Roman"/>
          <w:sz w:val="28"/>
          <w:szCs w:val="28"/>
        </w:rPr>
        <w:t xml:space="preserve">Программа </w:t>
      </w:r>
      <w:r w:rsidRPr="00C666B5">
        <w:rPr>
          <w:rFonts w:ascii="Calibri" w:eastAsia="Calibri" w:hAnsi="Calibri" w:cs="Times New Roman"/>
          <w:b/>
          <w:sz w:val="28"/>
          <w:szCs w:val="28"/>
        </w:rPr>
        <w:t>«Здоровая семья»</w:t>
      </w:r>
      <w:r w:rsidR="00C666B5">
        <w:rPr>
          <w:rFonts w:ascii="Calibri" w:eastAsia="Calibri" w:hAnsi="Calibri" w:cs="Times New Roman"/>
          <w:b/>
          <w:sz w:val="28"/>
          <w:szCs w:val="28"/>
        </w:rPr>
        <w:t xml:space="preserve"> в Пансионате «Урал»</w:t>
      </w:r>
      <w:r w:rsidRPr="00C666B5">
        <w:rPr>
          <w:rFonts w:ascii="Calibri" w:eastAsia="Calibri" w:hAnsi="Calibri" w:cs="Times New Roman"/>
          <w:sz w:val="28"/>
          <w:szCs w:val="28"/>
        </w:rPr>
        <w:t xml:space="preserve"> - отдых с пользой для здоровья.</w:t>
      </w:r>
    </w:p>
    <w:p w:rsidR="00785F86" w:rsidRPr="00C666B5" w:rsidRDefault="00785F86" w:rsidP="007E2799">
      <w:pPr>
        <w:spacing w:after="0" w:line="240" w:lineRule="auto"/>
        <w:contextualSpacing/>
        <w:mirrorIndents/>
        <w:rPr>
          <w:rFonts w:ascii="Calibri" w:eastAsia="Calibri" w:hAnsi="Calibri" w:cs="Times New Roman"/>
          <w:sz w:val="28"/>
          <w:szCs w:val="28"/>
        </w:rPr>
      </w:pPr>
      <w:r w:rsidRPr="00C666B5">
        <w:rPr>
          <w:rFonts w:ascii="Calibri" w:eastAsia="Calibri" w:hAnsi="Calibri" w:cs="Times New Roman"/>
          <w:sz w:val="28"/>
          <w:szCs w:val="28"/>
        </w:rPr>
        <w:t>Краткосрочный курс оздоровительных процедур для всех членов вашей семьи:</w:t>
      </w:r>
    </w:p>
    <w:p w:rsidR="00785F86" w:rsidRPr="00CF1E3A" w:rsidRDefault="00785F86" w:rsidP="00CF1E3A">
      <w:pPr>
        <w:pStyle w:val="a4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mirrorIndents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F1E3A">
        <w:rPr>
          <w:rFonts w:ascii="Calibri" w:eastAsia="Calibri" w:hAnsi="Calibri" w:cs="Times New Roman"/>
          <w:i/>
          <w:sz w:val="28"/>
          <w:szCs w:val="28"/>
        </w:rPr>
        <w:t xml:space="preserve">Пребывание – минимум 4 </w:t>
      </w:r>
      <w:proofErr w:type="spellStart"/>
      <w:proofErr w:type="gramStart"/>
      <w:r w:rsidRPr="00CF1E3A">
        <w:rPr>
          <w:rFonts w:ascii="Calibri" w:eastAsia="Calibri" w:hAnsi="Calibri" w:cs="Times New Roman"/>
          <w:i/>
          <w:sz w:val="28"/>
          <w:szCs w:val="28"/>
        </w:rPr>
        <w:t>койко</w:t>
      </w:r>
      <w:proofErr w:type="spellEnd"/>
      <w:r w:rsidRPr="00CF1E3A">
        <w:rPr>
          <w:rFonts w:ascii="Calibri" w:eastAsia="Calibri" w:hAnsi="Calibri" w:cs="Times New Roman"/>
          <w:i/>
          <w:sz w:val="28"/>
          <w:szCs w:val="28"/>
        </w:rPr>
        <w:t>/дня</w:t>
      </w:r>
      <w:proofErr w:type="gramEnd"/>
      <w:r w:rsidR="00F31665" w:rsidRPr="00CF1E3A">
        <w:rPr>
          <w:rFonts w:ascii="Calibri" w:eastAsia="Calibri" w:hAnsi="Calibri" w:cs="Times New Roman"/>
          <w:i/>
          <w:sz w:val="28"/>
          <w:szCs w:val="28"/>
        </w:rPr>
        <w:t xml:space="preserve"> (с возможностью продления)</w:t>
      </w:r>
      <w:r w:rsidRPr="00CF1E3A">
        <w:rPr>
          <w:rFonts w:ascii="Calibri" w:eastAsia="Calibri" w:hAnsi="Calibri" w:cs="Times New Roman"/>
          <w:i/>
          <w:sz w:val="28"/>
          <w:szCs w:val="28"/>
        </w:rPr>
        <w:t>.</w:t>
      </w:r>
    </w:p>
    <w:p w:rsidR="00785F86" w:rsidRPr="00CF1E3A" w:rsidRDefault="00A97883" w:rsidP="00CF1E3A">
      <w:pPr>
        <w:pStyle w:val="a4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mirrorIndents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F1E3A">
        <w:rPr>
          <w:rFonts w:ascii="Calibri" w:eastAsia="Calibri" w:hAnsi="Calibri" w:cs="Times New Roman"/>
          <w:i/>
          <w:sz w:val="28"/>
          <w:szCs w:val="28"/>
        </w:rPr>
        <w:t>Уютные номера</w:t>
      </w:r>
      <w:r w:rsidR="00FF0E6F" w:rsidRPr="00CF1E3A">
        <w:rPr>
          <w:rFonts w:ascii="Calibri" w:eastAsia="Calibri" w:hAnsi="Calibri" w:cs="Times New Roman"/>
          <w:i/>
          <w:sz w:val="28"/>
          <w:szCs w:val="28"/>
        </w:rPr>
        <w:t>.</w:t>
      </w:r>
    </w:p>
    <w:p w:rsidR="00FF0E6F" w:rsidRPr="00CF1E3A" w:rsidRDefault="00FF0E6F" w:rsidP="00CF1E3A">
      <w:pPr>
        <w:pStyle w:val="a4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mirrorIndents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F1E3A">
        <w:rPr>
          <w:rFonts w:ascii="Calibri" w:eastAsia="Calibri" w:hAnsi="Calibri" w:cs="Times New Roman"/>
          <w:i/>
          <w:sz w:val="28"/>
          <w:szCs w:val="28"/>
        </w:rPr>
        <w:t>Сервис-пакет «всё включено»</w:t>
      </w:r>
      <w:r w:rsidR="00A97883" w:rsidRPr="00CF1E3A">
        <w:rPr>
          <w:rFonts w:ascii="Calibri" w:eastAsia="Calibri" w:hAnsi="Calibri" w:cs="Times New Roman"/>
          <w:i/>
          <w:sz w:val="28"/>
          <w:szCs w:val="28"/>
        </w:rPr>
        <w:t>*</w:t>
      </w:r>
      <w:r w:rsidRPr="00CF1E3A">
        <w:rPr>
          <w:rFonts w:ascii="Calibri" w:eastAsia="Calibri" w:hAnsi="Calibri" w:cs="Times New Roman"/>
          <w:i/>
          <w:sz w:val="28"/>
          <w:szCs w:val="28"/>
        </w:rPr>
        <w:t>.</w:t>
      </w:r>
    </w:p>
    <w:p w:rsidR="00FF0E6F" w:rsidRPr="00CF1E3A" w:rsidRDefault="00FF0E6F" w:rsidP="00CF1E3A">
      <w:pPr>
        <w:pStyle w:val="a4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mirrorIndents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F1E3A">
        <w:rPr>
          <w:rFonts w:ascii="Calibri" w:eastAsia="Calibri" w:hAnsi="Calibri" w:cs="Times New Roman"/>
          <w:i/>
          <w:sz w:val="28"/>
          <w:szCs w:val="28"/>
        </w:rPr>
        <w:t>Бассейны с морской подогреваемой водой.</w:t>
      </w:r>
    </w:p>
    <w:p w:rsidR="00A97883" w:rsidRPr="00CF1E3A" w:rsidRDefault="00A97883" w:rsidP="00CF1E3A">
      <w:pPr>
        <w:pStyle w:val="a4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mirrorIndents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F1E3A">
        <w:rPr>
          <w:rFonts w:ascii="Calibri" w:eastAsia="Calibri" w:hAnsi="Calibri" w:cs="Times New Roman"/>
          <w:i/>
          <w:sz w:val="28"/>
          <w:szCs w:val="28"/>
        </w:rPr>
        <w:t>Анимация для всей семьи.</w:t>
      </w:r>
    </w:p>
    <w:p w:rsidR="00FF0E6F" w:rsidRPr="00CF1E3A" w:rsidRDefault="00A97883" w:rsidP="00CF1E3A">
      <w:pPr>
        <w:pStyle w:val="a4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mirrorIndents/>
        <w:jc w:val="center"/>
        <w:rPr>
          <w:rFonts w:ascii="Calibri" w:eastAsia="Calibri" w:hAnsi="Calibri" w:cs="Times New Roman"/>
          <w:i/>
          <w:sz w:val="28"/>
          <w:szCs w:val="28"/>
        </w:rPr>
      </w:pPr>
      <w:r w:rsidRPr="00CF1E3A">
        <w:rPr>
          <w:rFonts w:ascii="Calibri" w:eastAsia="Calibri" w:hAnsi="Calibri" w:cs="Times New Roman"/>
          <w:i/>
          <w:sz w:val="28"/>
          <w:szCs w:val="28"/>
        </w:rPr>
        <w:t>К</w:t>
      </w:r>
      <w:r w:rsidR="00FF0E6F" w:rsidRPr="00CF1E3A">
        <w:rPr>
          <w:rFonts w:ascii="Calibri" w:eastAsia="Calibri" w:hAnsi="Calibri" w:cs="Times New Roman"/>
          <w:i/>
          <w:sz w:val="28"/>
          <w:szCs w:val="28"/>
        </w:rPr>
        <w:t>омплекс оздоровительных процедур:</w:t>
      </w:r>
    </w:p>
    <w:p w:rsidR="003D1A97" w:rsidRPr="003D1A97" w:rsidRDefault="003D1A97" w:rsidP="007E2799">
      <w:pPr>
        <w:spacing w:after="0" w:line="240" w:lineRule="auto"/>
        <w:contextualSpacing/>
        <w:mirrorIndents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Период действия с 01.</w:t>
      </w:r>
      <w:r w:rsidR="00CB6399">
        <w:rPr>
          <w:rFonts w:ascii="Calibri" w:eastAsia="Calibri" w:hAnsi="Calibri" w:cs="Times New Roman"/>
          <w:b/>
          <w:sz w:val="28"/>
          <w:szCs w:val="28"/>
        </w:rPr>
        <w:t>10</w:t>
      </w:r>
      <w:r>
        <w:rPr>
          <w:rFonts w:ascii="Calibri" w:eastAsia="Calibri" w:hAnsi="Calibri" w:cs="Times New Roman"/>
          <w:b/>
          <w:sz w:val="28"/>
          <w:szCs w:val="28"/>
        </w:rPr>
        <w:t>.2018 по 3</w:t>
      </w:r>
      <w:r w:rsidR="00CB6399">
        <w:rPr>
          <w:rFonts w:ascii="Calibri" w:eastAsia="Calibri" w:hAnsi="Calibri" w:cs="Times New Roman"/>
          <w:b/>
          <w:sz w:val="28"/>
          <w:szCs w:val="28"/>
        </w:rPr>
        <w:t>0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  <w:r w:rsidR="00CB6399">
        <w:rPr>
          <w:rFonts w:ascii="Calibri" w:eastAsia="Calibri" w:hAnsi="Calibri" w:cs="Times New Roman"/>
          <w:b/>
          <w:sz w:val="28"/>
          <w:szCs w:val="28"/>
        </w:rPr>
        <w:t>11</w:t>
      </w:r>
      <w:r>
        <w:rPr>
          <w:rFonts w:ascii="Calibri" w:eastAsia="Calibri" w:hAnsi="Calibri" w:cs="Times New Roman"/>
          <w:b/>
          <w:sz w:val="28"/>
          <w:szCs w:val="28"/>
        </w:rPr>
        <w:t>.2018 года</w:t>
      </w:r>
    </w:p>
    <w:p w:rsidR="009F20ED" w:rsidRPr="009F20ED" w:rsidRDefault="009F20ED" w:rsidP="007E2799">
      <w:pPr>
        <w:spacing w:after="0" w:line="240" w:lineRule="auto"/>
        <w:contextualSpacing/>
        <w:mirrorIndents/>
        <w:rPr>
          <w:rFonts w:ascii="Calibri" w:eastAsia="Calibri" w:hAnsi="Calibri" w:cs="Times New Roman"/>
          <w:sz w:val="36"/>
          <w:szCs w:val="36"/>
          <w:u w:val="single"/>
        </w:rPr>
      </w:pPr>
      <w:r w:rsidRPr="009F20ED">
        <w:rPr>
          <w:rFonts w:ascii="Calibri" w:eastAsia="Calibri" w:hAnsi="Calibri" w:cs="Times New Roman"/>
          <w:sz w:val="36"/>
          <w:szCs w:val="36"/>
          <w:u w:val="single"/>
        </w:rPr>
        <w:t>Для Папы:</w:t>
      </w:r>
      <w:bookmarkStart w:id="0" w:name="_GoBack"/>
      <w:bookmarkEnd w:id="0"/>
    </w:p>
    <w:p w:rsidR="009F20ED" w:rsidRPr="009F20ED" w:rsidRDefault="009F20ED" w:rsidP="007E2799">
      <w:pPr>
        <w:pStyle w:val="a4"/>
        <w:numPr>
          <w:ilvl w:val="0"/>
          <w:numId w:val="3"/>
        </w:numPr>
        <w:spacing w:after="0" w:line="240" w:lineRule="auto"/>
        <w:ind w:left="0" w:firstLine="0"/>
        <w:mirrorIndents/>
        <w:rPr>
          <w:rFonts w:ascii="Calibri" w:eastAsia="Calibri" w:hAnsi="Calibri" w:cs="Times New Roman"/>
        </w:rPr>
      </w:pPr>
      <w:r w:rsidRPr="009F20ED">
        <w:rPr>
          <w:rFonts w:ascii="Calibri" w:eastAsia="Calibri" w:hAnsi="Calibri" w:cs="Times New Roman"/>
        </w:rPr>
        <w:t>Жемчужные ванны с экстрактом</w:t>
      </w:r>
      <w:r>
        <w:rPr>
          <w:rFonts w:ascii="Calibri" w:eastAsia="Calibri" w:hAnsi="Calibri" w:cs="Times New Roman"/>
        </w:rPr>
        <w:t xml:space="preserve"> каштана – 2 процедуры.</w:t>
      </w:r>
    </w:p>
    <w:p w:rsidR="009F20ED" w:rsidRDefault="009F20ED" w:rsidP="007E2799">
      <w:pPr>
        <w:pStyle w:val="a4"/>
        <w:numPr>
          <w:ilvl w:val="0"/>
          <w:numId w:val="3"/>
        </w:numPr>
        <w:spacing w:after="0" w:line="240" w:lineRule="auto"/>
        <w:ind w:left="0" w:firstLine="0"/>
        <w:mirrorIndents/>
        <w:rPr>
          <w:rFonts w:ascii="Calibri" w:eastAsia="Calibri" w:hAnsi="Calibri" w:cs="Times New Roman"/>
        </w:rPr>
      </w:pPr>
      <w:r w:rsidRPr="009F20ED">
        <w:rPr>
          <w:rFonts w:ascii="Calibri" w:eastAsia="Calibri" w:hAnsi="Calibri" w:cs="Times New Roman"/>
        </w:rPr>
        <w:t>Посещ</w:t>
      </w:r>
      <w:r>
        <w:rPr>
          <w:rFonts w:ascii="Calibri" w:eastAsia="Calibri" w:hAnsi="Calibri" w:cs="Times New Roman"/>
        </w:rPr>
        <w:t>ение гидротермального комплекса</w:t>
      </w:r>
      <w:r w:rsidR="00C666B5">
        <w:rPr>
          <w:rFonts w:ascii="Calibri" w:eastAsia="Calibri" w:hAnsi="Calibri" w:cs="Times New Roman"/>
        </w:rPr>
        <w:t xml:space="preserve"> (термотерапия)</w:t>
      </w:r>
      <w:r>
        <w:rPr>
          <w:rFonts w:ascii="Calibri" w:eastAsia="Calibri" w:hAnsi="Calibri" w:cs="Times New Roman"/>
        </w:rPr>
        <w:t xml:space="preserve"> – 2 процедуры.</w:t>
      </w:r>
    </w:p>
    <w:p w:rsidR="009F20ED" w:rsidRDefault="009F20ED" w:rsidP="007E2799">
      <w:pPr>
        <w:pStyle w:val="a4"/>
        <w:numPr>
          <w:ilvl w:val="0"/>
          <w:numId w:val="3"/>
        </w:numPr>
        <w:spacing w:after="0" w:line="240" w:lineRule="auto"/>
        <w:ind w:left="0" w:firstLine="0"/>
        <w:mirrorIndents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Кислородный коктейль – 3 приёма.</w:t>
      </w:r>
    </w:p>
    <w:p w:rsidR="009F20ED" w:rsidRDefault="009F20ED" w:rsidP="007E2799">
      <w:pPr>
        <w:pStyle w:val="a4"/>
        <w:numPr>
          <w:ilvl w:val="0"/>
          <w:numId w:val="3"/>
        </w:numPr>
        <w:spacing w:after="0" w:line="240" w:lineRule="auto"/>
        <w:ind w:left="0" w:firstLine="0"/>
        <w:mirrorIndents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Фитобар</w:t>
      </w:r>
      <w:proofErr w:type="spellEnd"/>
      <w:r>
        <w:rPr>
          <w:rFonts w:ascii="Calibri" w:eastAsia="Calibri" w:hAnsi="Calibri" w:cs="Times New Roman"/>
        </w:rPr>
        <w:t xml:space="preserve"> – 6 посещений (утром и вечером).</w:t>
      </w:r>
    </w:p>
    <w:p w:rsidR="009F20ED" w:rsidRPr="00060510" w:rsidRDefault="009F20ED" w:rsidP="00060510">
      <w:pPr>
        <w:pStyle w:val="a4"/>
        <w:numPr>
          <w:ilvl w:val="0"/>
          <w:numId w:val="3"/>
        </w:numPr>
        <w:spacing w:after="0" w:line="240" w:lineRule="auto"/>
        <w:ind w:left="0" w:firstLine="0"/>
        <w:mirrorIndents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Занятия ЛФК – 3 занятия.</w:t>
      </w:r>
    </w:p>
    <w:p w:rsidR="00E4648D" w:rsidRPr="009F20ED" w:rsidRDefault="00E4648D" w:rsidP="007E2799">
      <w:pPr>
        <w:spacing w:after="0" w:line="240" w:lineRule="auto"/>
        <w:contextualSpacing/>
        <w:mirrorIndents/>
        <w:rPr>
          <w:rFonts w:ascii="Calibri" w:eastAsia="Calibri" w:hAnsi="Calibri" w:cs="Times New Roman"/>
          <w:sz w:val="36"/>
          <w:szCs w:val="36"/>
          <w:u w:val="single"/>
        </w:rPr>
      </w:pPr>
      <w:r w:rsidRPr="009F20ED">
        <w:rPr>
          <w:rFonts w:ascii="Calibri" w:eastAsia="Calibri" w:hAnsi="Calibri" w:cs="Times New Roman"/>
          <w:sz w:val="36"/>
          <w:szCs w:val="36"/>
          <w:u w:val="single"/>
        </w:rPr>
        <w:t xml:space="preserve">Для </w:t>
      </w:r>
      <w:r>
        <w:rPr>
          <w:rFonts w:ascii="Calibri" w:eastAsia="Calibri" w:hAnsi="Calibri" w:cs="Times New Roman"/>
          <w:sz w:val="36"/>
          <w:szCs w:val="36"/>
          <w:u w:val="single"/>
        </w:rPr>
        <w:t>Мамы</w:t>
      </w:r>
      <w:r w:rsidRPr="009F20ED">
        <w:rPr>
          <w:rFonts w:ascii="Calibri" w:eastAsia="Calibri" w:hAnsi="Calibri" w:cs="Times New Roman"/>
          <w:sz w:val="36"/>
          <w:szCs w:val="36"/>
          <w:u w:val="single"/>
        </w:rPr>
        <w:t>:</w:t>
      </w:r>
    </w:p>
    <w:p w:rsidR="00E4648D" w:rsidRPr="009F20ED" w:rsidRDefault="00E4648D" w:rsidP="007E2799">
      <w:pPr>
        <w:pStyle w:val="a4"/>
        <w:numPr>
          <w:ilvl w:val="0"/>
          <w:numId w:val="3"/>
        </w:numPr>
        <w:spacing w:after="0" w:line="240" w:lineRule="auto"/>
        <w:ind w:left="0" w:firstLine="0"/>
        <w:mirrorIndents/>
        <w:rPr>
          <w:rFonts w:ascii="Calibri" w:eastAsia="Calibri" w:hAnsi="Calibri" w:cs="Times New Roman"/>
        </w:rPr>
      </w:pPr>
      <w:r w:rsidRPr="009F20ED">
        <w:rPr>
          <w:rFonts w:ascii="Calibri" w:eastAsia="Calibri" w:hAnsi="Calibri" w:cs="Times New Roman"/>
        </w:rPr>
        <w:t xml:space="preserve">Жемчужные ванны с </w:t>
      </w:r>
      <w:r>
        <w:rPr>
          <w:rFonts w:ascii="Calibri" w:eastAsia="Calibri" w:hAnsi="Calibri" w:cs="Times New Roman"/>
        </w:rPr>
        <w:t>маслом розмарина – 2 процедуры.</w:t>
      </w:r>
    </w:p>
    <w:p w:rsidR="00E4648D" w:rsidRDefault="00E4648D" w:rsidP="007E2799">
      <w:pPr>
        <w:pStyle w:val="a4"/>
        <w:numPr>
          <w:ilvl w:val="0"/>
          <w:numId w:val="3"/>
        </w:numPr>
        <w:spacing w:after="0" w:line="240" w:lineRule="auto"/>
        <w:ind w:left="0" w:firstLine="0"/>
        <w:mirrorIndents/>
        <w:rPr>
          <w:rFonts w:ascii="Calibri" w:eastAsia="Calibri" w:hAnsi="Calibri" w:cs="Times New Roman"/>
        </w:rPr>
      </w:pPr>
      <w:r w:rsidRPr="009F20ED">
        <w:rPr>
          <w:rFonts w:ascii="Calibri" w:eastAsia="Calibri" w:hAnsi="Calibri" w:cs="Times New Roman"/>
        </w:rPr>
        <w:t>Посещ</w:t>
      </w:r>
      <w:r>
        <w:rPr>
          <w:rFonts w:ascii="Calibri" w:eastAsia="Calibri" w:hAnsi="Calibri" w:cs="Times New Roman"/>
        </w:rPr>
        <w:t>ение гидротермального комплекса (термотерапия) – 2 процедуры.</w:t>
      </w:r>
    </w:p>
    <w:p w:rsidR="00E4648D" w:rsidRDefault="00E4648D" w:rsidP="007E2799">
      <w:pPr>
        <w:pStyle w:val="a4"/>
        <w:numPr>
          <w:ilvl w:val="0"/>
          <w:numId w:val="3"/>
        </w:numPr>
        <w:spacing w:after="0" w:line="240" w:lineRule="auto"/>
        <w:ind w:left="0" w:firstLine="0"/>
        <w:mirrorIndents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Кислородный коктейль – 3 приёма.</w:t>
      </w:r>
    </w:p>
    <w:p w:rsidR="00E4648D" w:rsidRDefault="00E4648D" w:rsidP="007E2799">
      <w:pPr>
        <w:pStyle w:val="a4"/>
        <w:numPr>
          <w:ilvl w:val="0"/>
          <w:numId w:val="3"/>
        </w:numPr>
        <w:spacing w:after="0" w:line="240" w:lineRule="auto"/>
        <w:ind w:left="0" w:firstLine="0"/>
        <w:mirrorIndents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Фитобар</w:t>
      </w:r>
      <w:proofErr w:type="spellEnd"/>
      <w:r>
        <w:rPr>
          <w:rFonts w:ascii="Calibri" w:eastAsia="Calibri" w:hAnsi="Calibri" w:cs="Times New Roman"/>
        </w:rPr>
        <w:t xml:space="preserve"> – 6 посещений (утром и вечером).</w:t>
      </w:r>
    </w:p>
    <w:p w:rsidR="00E4648D" w:rsidRDefault="00E4648D" w:rsidP="007E2799">
      <w:pPr>
        <w:pStyle w:val="a4"/>
        <w:numPr>
          <w:ilvl w:val="0"/>
          <w:numId w:val="3"/>
        </w:numPr>
        <w:spacing w:after="0" w:line="240" w:lineRule="auto"/>
        <w:ind w:left="0" w:firstLine="0"/>
        <w:mirrorIndents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Занятия ЛФК – 3 занятия.</w:t>
      </w:r>
    </w:p>
    <w:p w:rsidR="00E4648D" w:rsidRPr="009F20ED" w:rsidRDefault="00E4648D" w:rsidP="007E2799">
      <w:pPr>
        <w:spacing w:after="0" w:line="240" w:lineRule="auto"/>
        <w:contextualSpacing/>
        <w:mirrorIndents/>
        <w:rPr>
          <w:rFonts w:ascii="Calibri" w:eastAsia="Calibri" w:hAnsi="Calibri" w:cs="Times New Roman"/>
          <w:sz w:val="36"/>
          <w:szCs w:val="36"/>
          <w:u w:val="single"/>
        </w:rPr>
      </w:pPr>
      <w:r w:rsidRPr="009F20ED">
        <w:rPr>
          <w:rFonts w:ascii="Calibri" w:eastAsia="Calibri" w:hAnsi="Calibri" w:cs="Times New Roman"/>
          <w:sz w:val="36"/>
          <w:szCs w:val="36"/>
          <w:u w:val="single"/>
        </w:rPr>
        <w:t xml:space="preserve">Для </w:t>
      </w:r>
      <w:r>
        <w:rPr>
          <w:rFonts w:ascii="Calibri" w:eastAsia="Calibri" w:hAnsi="Calibri" w:cs="Times New Roman"/>
          <w:sz w:val="36"/>
          <w:szCs w:val="36"/>
          <w:u w:val="single"/>
        </w:rPr>
        <w:t>Ребёнка</w:t>
      </w:r>
      <w:r w:rsidR="00F31665">
        <w:rPr>
          <w:rFonts w:ascii="Calibri" w:eastAsia="Calibri" w:hAnsi="Calibri" w:cs="Times New Roman"/>
          <w:sz w:val="36"/>
          <w:szCs w:val="36"/>
          <w:u w:val="single"/>
        </w:rPr>
        <w:t xml:space="preserve"> (возрастное ограничение - 4</w:t>
      </w:r>
      <w:r w:rsidR="00F31665" w:rsidRPr="00F31665">
        <w:rPr>
          <w:rFonts w:ascii="Calibri" w:eastAsia="Calibri" w:hAnsi="Calibri" w:cs="Times New Roman"/>
          <w:sz w:val="36"/>
          <w:szCs w:val="36"/>
          <w:u w:val="single"/>
          <w:vertAlign w:val="superscript"/>
        </w:rPr>
        <w:t>+</w:t>
      </w:r>
      <w:r w:rsidR="00F31665">
        <w:rPr>
          <w:rFonts w:ascii="Calibri" w:eastAsia="Calibri" w:hAnsi="Calibri" w:cs="Times New Roman"/>
          <w:sz w:val="36"/>
          <w:szCs w:val="36"/>
          <w:u w:val="single"/>
        </w:rPr>
        <w:t>)</w:t>
      </w:r>
      <w:r w:rsidRPr="009F20ED">
        <w:rPr>
          <w:rFonts w:ascii="Calibri" w:eastAsia="Calibri" w:hAnsi="Calibri" w:cs="Times New Roman"/>
          <w:sz w:val="36"/>
          <w:szCs w:val="36"/>
          <w:u w:val="single"/>
        </w:rPr>
        <w:t>:</w:t>
      </w:r>
    </w:p>
    <w:p w:rsidR="00E4648D" w:rsidRPr="009F20ED" w:rsidRDefault="00E4648D" w:rsidP="007E2799">
      <w:pPr>
        <w:pStyle w:val="a4"/>
        <w:numPr>
          <w:ilvl w:val="0"/>
          <w:numId w:val="3"/>
        </w:numPr>
        <w:spacing w:after="0" w:line="240" w:lineRule="auto"/>
        <w:ind w:left="0" w:firstLine="0"/>
        <w:mirrorIndents/>
        <w:rPr>
          <w:rFonts w:ascii="Calibri" w:eastAsia="Calibri" w:hAnsi="Calibri" w:cs="Times New Roman"/>
        </w:rPr>
      </w:pPr>
      <w:r w:rsidRPr="009F20ED">
        <w:rPr>
          <w:rFonts w:ascii="Calibri" w:eastAsia="Calibri" w:hAnsi="Calibri" w:cs="Times New Roman"/>
        </w:rPr>
        <w:t xml:space="preserve">Жемчужные ванны с </w:t>
      </w:r>
      <w:r w:rsidR="00B236E8">
        <w:rPr>
          <w:rFonts w:ascii="Calibri" w:eastAsia="Calibri" w:hAnsi="Calibri" w:cs="Times New Roman"/>
        </w:rPr>
        <w:t xml:space="preserve">экстрактом корня солодки (или </w:t>
      </w:r>
      <w:proofErr w:type="spellStart"/>
      <w:r w:rsidR="00B236E8">
        <w:rPr>
          <w:rFonts w:ascii="Calibri" w:eastAsia="Calibri" w:hAnsi="Calibri" w:cs="Times New Roman"/>
        </w:rPr>
        <w:t>пиниментолом</w:t>
      </w:r>
      <w:proofErr w:type="spellEnd"/>
      <w:r w:rsidR="00B236E8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 xml:space="preserve"> – 2 процедуры.</w:t>
      </w:r>
    </w:p>
    <w:p w:rsidR="00E4648D" w:rsidRDefault="00E4648D" w:rsidP="007E2799">
      <w:pPr>
        <w:pStyle w:val="a4"/>
        <w:numPr>
          <w:ilvl w:val="0"/>
          <w:numId w:val="3"/>
        </w:numPr>
        <w:spacing w:after="0" w:line="240" w:lineRule="auto"/>
        <w:ind w:left="0" w:firstLine="0"/>
        <w:mirrorIndents/>
        <w:rPr>
          <w:rFonts w:ascii="Calibri" w:eastAsia="Calibri" w:hAnsi="Calibri" w:cs="Times New Roman"/>
        </w:rPr>
      </w:pPr>
      <w:r w:rsidRPr="009F20ED">
        <w:rPr>
          <w:rFonts w:ascii="Calibri" w:eastAsia="Calibri" w:hAnsi="Calibri" w:cs="Times New Roman"/>
        </w:rPr>
        <w:t>Посещ</w:t>
      </w:r>
      <w:r>
        <w:rPr>
          <w:rFonts w:ascii="Calibri" w:eastAsia="Calibri" w:hAnsi="Calibri" w:cs="Times New Roman"/>
        </w:rPr>
        <w:t>ение гидротермального комплекса (термотерапия) – 2 процедуры.</w:t>
      </w:r>
    </w:p>
    <w:p w:rsidR="00E4648D" w:rsidRDefault="00E4648D" w:rsidP="007E2799">
      <w:pPr>
        <w:pStyle w:val="a4"/>
        <w:numPr>
          <w:ilvl w:val="0"/>
          <w:numId w:val="3"/>
        </w:numPr>
        <w:spacing w:after="0" w:line="240" w:lineRule="auto"/>
        <w:ind w:left="0" w:firstLine="0"/>
        <w:mirrorIndents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Кислородный коктейль – 3 приёма.</w:t>
      </w:r>
    </w:p>
    <w:p w:rsidR="00E4648D" w:rsidRDefault="00E4648D" w:rsidP="007E2799">
      <w:pPr>
        <w:pStyle w:val="a4"/>
        <w:numPr>
          <w:ilvl w:val="0"/>
          <w:numId w:val="3"/>
        </w:numPr>
        <w:spacing w:after="0" w:line="240" w:lineRule="auto"/>
        <w:ind w:left="0" w:firstLine="0"/>
        <w:mirrorIndents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Фитобар</w:t>
      </w:r>
      <w:proofErr w:type="spellEnd"/>
      <w:r>
        <w:rPr>
          <w:rFonts w:ascii="Calibri" w:eastAsia="Calibri" w:hAnsi="Calibri" w:cs="Times New Roman"/>
        </w:rPr>
        <w:t xml:space="preserve"> – 6 посещений (утром и вечером).</w:t>
      </w:r>
    </w:p>
    <w:p w:rsidR="00E4648D" w:rsidRDefault="00E4648D" w:rsidP="007E2799">
      <w:pPr>
        <w:pStyle w:val="a4"/>
        <w:numPr>
          <w:ilvl w:val="0"/>
          <w:numId w:val="3"/>
        </w:numPr>
        <w:spacing w:after="0" w:line="240" w:lineRule="auto"/>
        <w:ind w:left="0" w:firstLine="0"/>
        <w:mirrorIndents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Занятия ЛФК – 3 занятия.</w:t>
      </w:r>
    </w:p>
    <w:p w:rsidR="00E4648D" w:rsidRDefault="00E4648D" w:rsidP="007E2799">
      <w:pPr>
        <w:spacing w:after="0" w:line="240" w:lineRule="auto"/>
        <w:contextualSpacing/>
        <w:mirrorIndents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___________________________________________________________________________________</w:t>
      </w:r>
      <w:r w:rsidRPr="00E4648D">
        <w:rPr>
          <w:rFonts w:ascii="Calibri" w:eastAsia="Calibri" w:hAnsi="Calibri" w:cs="Times New Roman"/>
        </w:rPr>
        <w:tab/>
      </w:r>
    </w:p>
    <w:p w:rsidR="00A97883" w:rsidRDefault="00A97883" w:rsidP="007E2799">
      <w:pPr>
        <w:spacing w:after="0" w:line="240" w:lineRule="auto"/>
        <w:contextualSpacing/>
        <w:mirrorIndents/>
        <w:rPr>
          <w:rFonts w:ascii="Calibri" w:eastAsia="Calibri" w:hAnsi="Calibri" w:cs="Times New Roman"/>
          <w:sz w:val="36"/>
          <w:szCs w:val="36"/>
        </w:rPr>
      </w:pPr>
    </w:p>
    <w:p w:rsidR="00B236E8" w:rsidRPr="00B236E8" w:rsidRDefault="00B236E8" w:rsidP="007E2799">
      <w:pPr>
        <w:spacing w:after="0" w:line="240" w:lineRule="auto"/>
        <w:contextualSpacing/>
        <w:mirrorIndents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Лечебный эффект:</w:t>
      </w:r>
    </w:p>
    <w:p w:rsidR="000C50EA" w:rsidRDefault="009F20ED" w:rsidP="007E2799">
      <w:pPr>
        <w:spacing w:after="0" w:line="240" w:lineRule="auto"/>
        <w:contextualSpacing/>
        <w:mirrorIndents/>
        <w:rPr>
          <w:rFonts w:ascii="Calibri" w:eastAsia="Calibri" w:hAnsi="Calibri" w:cs="Times New Roman"/>
          <w:i/>
          <w:sz w:val="24"/>
          <w:szCs w:val="24"/>
          <w:u w:val="single"/>
        </w:rPr>
      </w:pPr>
      <w:r w:rsidRPr="003339BE">
        <w:rPr>
          <w:rFonts w:ascii="Calibri" w:eastAsia="Calibri" w:hAnsi="Calibri" w:cs="Times New Roman"/>
          <w:i/>
          <w:sz w:val="24"/>
          <w:szCs w:val="24"/>
          <w:u w:val="single"/>
        </w:rPr>
        <w:t>Ванны с концентратом каштана</w:t>
      </w:r>
    </w:p>
    <w:p w:rsidR="009F20ED" w:rsidRPr="000C50EA" w:rsidRDefault="00747D7B" w:rsidP="007E2799">
      <w:pPr>
        <w:spacing w:after="0" w:line="240" w:lineRule="auto"/>
        <w:contextualSpacing/>
        <w:mirrorIndents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4"/>
          <w:szCs w:val="24"/>
        </w:rPr>
        <w:t>Применяются для б</w:t>
      </w:r>
      <w:r w:rsidR="00820EA4">
        <w:rPr>
          <w:rFonts w:ascii="Calibri" w:eastAsia="Calibri" w:hAnsi="Calibri" w:cs="Times New Roman"/>
          <w:sz w:val="24"/>
          <w:szCs w:val="24"/>
        </w:rPr>
        <w:t>ыстрого восстановления</w:t>
      </w:r>
      <w:r w:rsidR="000C50EA" w:rsidRPr="000C50EA">
        <w:rPr>
          <w:rFonts w:ascii="Calibri" w:eastAsia="Calibri" w:hAnsi="Calibri" w:cs="Times New Roman"/>
          <w:sz w:val="24"/>
          <w:szCs w:val="24"/>
        </w:rPr>
        <w:t xml:space="preserve"> после </w:t>
      </w:r>
      <w:proofErr w:type="spellStart"/>
      <w:r w:rsidR="000C50EA" w:rsidRPr="000C50EA">
        <w:rPr>
          <w:rFonts w:ascii="Calibri" w:eastAsia="Calibri" w:hAnsi="Calibri" w:cs="Times New Roman"/>
          <w:sz w:val="24"/>
          <w:szCs w:val="24"/>
        </w:rPr>
        <w:t>психоэмоциональных</w:t>
      </w:r>
      <w:proofErr w:type="spellEnd"/>
      <w:r w:rsidR="000C50EA" w:rsidRPr="000C50EA">
        <w:rPr>
          <w:rFonts w:ascii="Calibri" w:eastAsia="Calibri" w:hAnsi="Calibri" w:cs="Times New Roman"/>
          <w:sz w:val="24"/>
          <w:szCs w:val="24"/>
        </w:rPr>
        <w:t xml:space="preserve"> перегрузок, </w:t>
      </w:r>
      <w:r w:rsidR="006E47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6E47E4">
        <w:rPr>
          <w:rFonts w:ascii="Calibri" w:eastAsia="Calibri" w:hAnsi="Calibri" w:cs="Times New Roman"/>
          <w:sz w:val="24"/>
          <w:szCs w:val="24"/>
        </w:rPr>
        <w:t>для</w:t>
      </w:r>
      <w:proofErr w:type="gramEnd"/>
      <w:r w:rsidR="006E47E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0C50EA" w:rsidRPr="000C50EA">
        <w:rPr>
          <w:rFonts w:ascii="Calibri" w:eastAsia="Calibri" w:hAnsi="Calibri" w:cs="Times New Roman"/>
          <w:sz w:val="24"/>
          <w:szCs w:val="24"/>
        </w:rPr>
        <w:t>повышение</w:t>
      </w:r>
      <w:proofErr w:type="gramEnd"/>
      <w:r w:rsidR="000C50EA" w:rsidRPr="000C50EA">
        <w:rPr>
          <w:rFonts w:ascii="Calibri" w:eastAsia="Calibri" w:hAnsi="Calibri" w:cs="Times New Roman"/>
          <w:sz w:val="24"/>
          <w:szCs w:val="24"/>
        </w:rPr>
        <w:t xml:space="preserve"> физической работоспособности, профилактика </w:t>
      </w:r>
      <w:proofErr w:type="spellStart"/>
      <w:r w:rsidR="000C50EA" w:rsidRPr="000C50EA">
        <w:rPr>
          <w:rFonts w:ascii="Calibri" w:eastAsia="Calibri" w:hAnsi="Calibri" w:cs="Times New Roman"/>
          <w:sz w:val="24"/>
          <w:szCs w:val="24"/>
        </w:rPr>
        <w:t>сердечно-сосудистых</w:t>
      </w:r>
      <w:proofErr w:type="spellEnd"/>
      <w:r w:rsidR="000C50EA" w:rsidRPr="000C50EA">
        <w:rPr>
          <w:rFonts w:ascii="Calibri" w:eastAsia="Calibri" w:hAnsi="Calibri" w:cs="Times New Roman"/>
          <w:sz w:val="24"/>
          <w:szCs w:val="24"/>
        </w:rPr>
        <w:t xml:space="preserve"> заболеваний</w:t>
      </w:r>
      <w:r w:rsidR="009F20ED" w:rsidRPr="000C50EA">
        <w:rPr>
          <w:rFonts w:ascii="Calibri" w:eastAsia="Calibri" w:hAnsi="Calibri" w:cs="Times New Roman"/>
        </w:rPr>
        <w:t>.</w:t>
      </w:r>
    </w:p>
    <w:p w:rsidR="00F31665" w:rsidRDefault="00F31665" w:rsidP="007E2799">
      <w:pPr>
        <w:spacing w:after="0" w:line="240" w:lineRule="auto"/>
        <w:contextualSpacing/>
        <w:mirrorIndents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***</w:t>
      </w:r>
    </w:p>
    <w:p w:rsidR="00EA250C" w:rsidRDefault="003339BE" w:rsidP="007E2799">
      <w:pPr>
        <w:spacing w:after="0" w:line="240" w:lineRule="auto"/>
        <w:ind w:firstLine="709"/>
        <w:contextualSpacing/>
        <w:mirrorIndents/>
        <w:rPr>
          <w:rFonts w:ascii="Calibri" w:eastAsia="Calibri" w:hAnsi="Calibri" w:cs="Times New Roman"/>
          <w:i/>
        </w:rPr>
      </w:pPr>
      <w:r w:rsidRPr="003339BE">
        <w:rPr>
          <w:rFonts w:ascii="Calibri" w:eastAsia="Calibri" w:hAnsi="Calibri" w:cs="Times New Roman"/>
          <w:i/>
          <w:u w:val="single"/>
        </w:rPr>
        <w:t xml:space="preserve">Термотерапия </w:t>
      </w:r>
      <w:r>
        <w:rPr>
          <w:rFonts w:ascii="Calibri" w:eastAsia="Calibri" w:hAnsi="Calibri" w:cs="Times New Roman"/>
          <w:i/>
          <w:u w:val="single"/>
        </w:rPr>
        <w:t>–</w:t>
      </w:r>
      <w:r w:rsidR="00EA250C">
        <w:rPr>
          <w:rFonts w:ascii="Calibri" w:eastAsia="Calibri" w:hAnsi="Calibri" w:cs="Times New Roman"/>
          <w:i/>
        </w:rPr>
        <w:t xml:space="preserve"> </w:t>
      </w:r>
      <w:r w:rsidR="009F2FA8" w:rsidRPr="009F2FA8">
        <w:rPr>
          <w:rFonts w:ascii="Calibri" w:eastAsia="Calibri" w:hAnsi="Calibri" w:cs="Times New Roman"/>
          <w:i/>
        </w:rPr>
        <w:t xml:space="preserve">При посещении </w:t>
      </w:r>
      <w:proofErr w:type="spellStart"/>
      <w:r w:rsidR="009F2FA8">
        <w:rPr>
          <w:rFonts w:ascii="Calibri" w:eastAsia="Calibri" w:hAnsi="Calibri" w:cs="Times New Roman"/>
          <w:i/>
        </w:rPr>
        <w:t>термокомплекса</w:t>
      </w:r>
      <w:proofErr w:type="spellEnd"/>
      <w:r w:rsidR="009F2FA8">
        <w:rPr>
          <w:rFonts w:ascii="Calibri" w:eastAsia="Calibri" w:hAnsi="Calibri" w:cs="Times New Roman"/>
          <w:i/>
        </w:rPr>
        <w:t xml:space="preserve"> </w:t>
      </w:r>
      <w:r w:rsidR="009F2FA8" w:rsidRPr="009F2FA8">
        <w:rPr>
          <w:rFonts w:ascii="Calibri" w:eastAsia="Calibri" w:hAnsi="Calibri" w:cs="Times New Roman"/>
          <w:i/>
        </w:rPr>
        <w:t xml:space="preserve">на человека воздействуют такие физические факторы как температура и влажность, причём диапазон значений этих величин изменяется в широких пределах – от высокой температуры и низкой влажности </w:t>
      </w:r>
      <w:r w:rsidR="009F2FA8">
        <w:rPr>
          <w:rFonts w:ascii="Calibri" w:eastAsia="Calibri" w:hAnsi="Calibri" w:cs="Times New Roman"/>
          <w:i/>
        </w:rPr>
        <w:t>в финской сауне</w:t>
      </w:r>
      <w:r w:rsidR="009F2FA8" w:rsidRPr="009F2FA8">
        <w:rPr>
          <w:rFonts w:ascii="Calibri" w:eastAsia="Calibri" w:hAnsi="Calibri" w:cs="Times New Roman"/>
          <w:i/>
        </w:rPr>
        <w:t xml:space="preserve"> до высокой влажности и низкой температуры </w:t>
      </w:r>
      <w:r w:rsidR="009F2FA8">
        <w:rPr>
          <w:rFonts w:ascii="Calibri" w:eastAsia="Calibri" w:hAnsi="Calibri" w:cs="Times New Roman"/>
          <w:i/>
        </w:rPr>
        <w:t xml:space="preserve">воздуха в турецкой </w:t>
      </w:r>
      <w:proofErr w:type="spellStart"/>
      <w:r w:rsidR="009F2FA8">
        <w:rPr>
          <w:rFonts w:ascii="Calibri" w:eastAsia="Calibri" w:hAnsi="Calibri" w:cs="Times New Roman"/>
          <w:i/>
        </w:rPr>
        <w:t>бане</w:t>
      </w:r>
      <w:proofErr w:type="gramStart"/>
      <w:r w:rsidR="009F2FA8">
        <w:rPr>
          <w:rFonts w:ascii="Calibri" w:eastAsia="Calibri" w:hAnsi="Calibri" w:cs="Times New Roman"/>
          <w:i/>
        </w:rPr>
        <w:t>.</w:t>
      </w:r>
      <w:r w:rsidR="009F2FA8" w:rsidRPr="009F2FA8">
        <w:rPr>
          <w:rFonts w:ascii="Calibri" w:eastAsia="Calibri" w:hAnsi="Calibri" w:cs="Times New Roman"/>
          <w:i/>
        </w:rPr>
        <w:t>Т</w:t>
      </w:r>
      <w:proofErr w:type="gramEnd"/>
      <w:r w:rsidR="009F2FA8" w:rsidRPr="009F2FA8">
        <w:rPr>
          <w:rFonts w:ascii="Calibri" w:eastAsia="Calibri" w:hAnsi="Calibri" w:cs="Times New Roman"/>
          <w:i/>
        </w:rPr>
        <w:t>акой</w:t>
      </w:r>
      <w:proofErr w:type="spellEnd"/>
      <w:r w:rsidR="009F2FA8" w:rsidRPr="009F2FA8">
        <w:rPr>
          <w:rFonts w:ascii="Calibri" w:eastAsia="Calibri" w:hAnsi="Calibri" w:cs="Times New Roman"/>
          <w:i/>
        </w:rPr>
        <w:t xml:space="preserve"> диапазон изменчивости этих физических факторов обеспечивает выраженный оздоровительный эффект воздействия бани, выражающийся в разнообразных физиологических реакциях организма</w:t>
      </w:r>
      <w:r w:rsidR="009F2FA8">
        <w:rPr>
          <w:rFonts w:ascii="Calibri" w:eastAsia="Calibri" w:hAnsi="Calibri" w:cs="Times New Roman"/>
          <w:i/>
        </w:rPr>
        <w:t>:</w:t>
      </w:r>
      <w:r w:rsidR="00B2440D">
        <w:rPr>
          <w:rFonts w:ascii="Calibri" w:eastAsia="Calibri" w:hAnsi="Calibri" w:cs="Times New Roman"/>
          <w:i/>
        </w:rPr>
        <w:t xml:space="preserve"> </w:t>
      </w:r>
      <w:r w:rsidR="00EA250C">
        <w:rPr>
          <w:rFonts w:ascii="Calibri" w:eastAsia="Calibri" w:hAnsi="Calibri" w:cs="Times New Roman"/>
          <w:i/>
        </w:rPr>
        <w:t>у</w:t>
      </w:r>
      <w:r w:rsidRPr="003339BE">
        <w:rPr>
          <w:rFonts w:ascii="Calibri" w:eastAsia="Calibri" w:hAnsi="Calibri" w:cs="Times New Roman"/>
          <w:i/>
        </w:rPr>
        <w:t xml:space="preserve">лучшает кровообращение, ускоряется процесс обмена, образуются биологические активные вещества, усиливается процесс регенерации, рассасываются продукты тканевого распада. </w:t>
      </w:r>
      <w:r w:rsidR="00EA250C" w:rsidRPr="00EA250C">
        <w:rPr>
          <w:rFonts w:ascii="Calibri" w:eastAsia="Calibri" w:hAnsi="Calibri" w:cs="Times New Roman"/>
          <w:i/>
        </w:rPr>
        <w:t>Термотерапия устраняет напряженность и усталость, с</w:t>
      </w:r>
      <w:r w:rsidR="00B2440D">
        <w:rPr>
          <w:rFonts w:ascii="Calibri" w:eastAsia="Calibri" w:hAnsi="Calibri" w:cs="Times New Roman"/>
          <w:i/>
        </w:rPr>
        <w:t>табилизирует эмоции</w:t>
      </w:r>
      <w:r w:rsidR="00EA250C" w:rsidRPr="00EA250C">
        <w:rPr>
          <w:rFonts w:ascii="Calibri" w:eastAsia="Calibri" w:hAnsi="Calibri" w:cs="Times New Roman"/>
          <w:i/>
        </w:rPr>
        <w:t>, стимулирует защитные функции во время стрессовых расстройств, сводит к минимуму ощущения боли при получении травм. Термотерапию по этим причинам используют при лечении различного вида заболеваний.</w:t>
      </w:r>
    </w:p>
    <w:p w:rsidR="00EA250C" w:rsidRPr="00E4648D" w:rsidRDefault="00E4648D" w:rsidP="007E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spacing w:after="0" w:line="240" w:lineRule="auto"/>
        <w:ind w:firstLine="709"/>
        <w:contextualSpacing/>
        <w:mirrorIndents/>
        <w:jc w:val="center"/>
        <w:rPr>
          <w:rFonts w:ascii="Calibri" w:eastAsia="Calibri" w:hAnsi="Calibri" w:cs="Times New Roman"/>
          <w:b/>
          <w:i/>
          <w:color w:val="FFFFFF" w:themeColor="background1"/>
          <w:sz w:val="28"/>
          <w:szCs w:val="28"/>
        </w:rPr>
      </w:pPr>
      <w:r w:rsidRPr="00E4648D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lastRenderedPageBreak/>
        <w:t>Кстати:</w:t>
      </w:r>
      <w:r w:rsidRPr="00E4648D">
        <w:rPr>
          <w:rFonts w:ascii="Calibri" w:eastAsia="Calibri" w:hAnsi="Calibri" w:cs="Times New Roman"/>
          <w:b/>
          <w:i/>
          <w:color w:val="FFFFFF" w:themeColor="background1"/>
          <w:sz w:val="28"/>
          <w:szCs w:val="28"/>
        </w:rPr>
        <w:t xml:space="preserve"> </w:t>
      </w:r>
      <w:r w:rsidR="00EA250C" w:rsidRPr="00E4648D">
        <w:rPr>
          <w:rFonts w:ascii="Calibri" w:eastAsia="Calibri" w:hAnsi="Calibri" w:cs="Times New Roman"/>
          <w:b/>
          <w:i/>
          <w:color w:val="FFFFFF" w:themeColor="background1"/>
          <w:sz w:val="28"/>
          <w:szCs w:val="28"/>
        </w:rPr>
        <w:t>В гидротермальной зоне СПА комплекса Пансионата «Урал» функционирует бассейн с морской подогреваемой водой и гидромассажной зоной</w:t>
      </w:r>
      <w:r w:rsidRPr="00E4648D">
        <w:rPr>
          <w:rFonts w:ascii="Calibri" w:eastAsia="Calibri" w:hAnsi="Calibri" w:cs="Times New Roman"/>
          <w:b/>
          <w:i/>
          <w:color w:val="FFFFFF" w:themeColor="background1"/>
          <w:sz w:val="28"/>
          <w:szCs w:val="28"/>
        </w:rPr>
        <w:t xml:space="preserve">, дорожка </w:t>
      </w:r>
      <w:proofErr w:type="spellStart"/>
      <w:r w:rsidRPr="00E4648D">
        <w:rPr>
          <w:rFonts w:ascii="Calibri" w:eastAsia="Calibri" w:hAnsi="Calibri" w:cs="Times New Roman"/>
          <w:b/>
          <w:i/>
          <w:color w:val="FFFFFF" w:themeColor="background1"/>
          <w:sz w:val="28"/>
          <w:szCs w:val="28"/>
        </w:rPr>
        <w:t>Кнейпа</w:t>
      </w:r>
      <w:proofErr w:type="spellEnd"/>
      <w:r w:rsidRPr="00E4648D">
        <w:rPr>
          <w:rFonts w:ascii="Calibri" w:eastAsia="Calibri" w:hAnsi="Calibri" w:cs="Times New Roman"/>
          <w:b/>
          <w:i/>
          <w:color w:val="FFFFFF" w:themeColor="background1"/>
          <w:sz w:val="28"/>
          <w:szCs w:val="28"/>
        </w:rPr>
        <w:t xml:space="preserve"> и «Душ впечатлений»</w:t>
      </w:r>
      <w:r w:rsidR="00EA250C" w:rsidRPr="00E4648D">
        <w:rPr>
          <w:rFonts w:ascii="Calibri" w:eastAsia="Calibri" w:hAnsi="Calibri" w:cs="Times New Roman"/>
          <w:b/>
          <w:i/>
          <w:color w:val="FFFFFF" w:themeColor="background1"/>
          <w:sz w:val="28"/>
          <w:szCs w:val="28"/>
        </w:rPr>
        <w:t>!</w:t>
      </w:r>
      <w:r w:rsidRPr="00E4648D">
        <w:rPr>
          <w:rFonts w:ascii="Calibri" w:eastAsia="Calibri" w:hAnsi="Calibri" w:cs="Times New Roman"/>
          <w:b/>
          <w:i/>
          <w:color w:val="FFFFFF" w:themeColor="background1"/>
          <w:sz w:val="28"/>
          <w:szCs w:val="28"/>
        </w:rPr>
        <w:t xml:space="preserve"> Посещение нашего комплекса станет вдвойне приятней и подарит массу положительных эмоций!</w:t>
      </w:r>
    </w:p>
    <w:p w:rsidR="00F31665" w:rsidRDefault="00F31665" w:rsidP="007E2799">
      <w:pPr>
        <w:spacing w:after="0" w:line="240" w:lineRule="auto"/>
        <w:ind w:firstLine="709"/>
        <w:contextualSpacing/>
        <w:mirrorIndents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***</w:t>
      </w:r>
    </w:p>
    <w:p w:rsidR="00C666B5" w:rsidRPr="00C666B5" w:rsidRDefault="00C666B5" w:rsidP="007E2799">
      <w:pPr>
        <w:spacing w:after="0" w:line="240" w:lineRule="auto"/>
        <w:ind w:firstLine="709"/>
        <w:contextualSpacing/>
        <w:mirrorIndents/>
        <w:rPr>
          <w:rFonts w:ascii="Calibri" w:eastAsia="Calibri" w:hAnsi="Calibri" w:cs="Times New Roman"/>
          <w:i/>
        </w:rPr>
      </w:pPr>
      <w:r w:rsidRPr="00C666B5">
        <w:rPr>
          <w:rFonts w:ascii="Calibri" w:eastAsia="Calibri" w:hAnsi="Calibri" w:cs="Times New Roman"/>
          <w:i/>
          <w:u w:val="single"/>
        </w:rPr>
        <w:t xml:space="preserve">В состав </w:t>
      </w:r>
      <w:proofErr w:type="spellStart"/>
      <w:r w:rsidR="00B2440D">
        <w:rPr>
          <w:rFonts w:ascii="Calibri" w:eastAsia="Calibri" w:hAnsi="Calibri" w:cs="Times New Roman"/>
          <w:i/>
          <w:u w:val="single"/>
        </w:rPr>
        <w:t>пиниментоловых</w:t>
      </w:r>
      <w:proofErr w:type="spellEnd"/>
      <w:r w:rsidR="00B2440D">
        <w:rPr>
          <w:rFonts w:ascii="Calibri" w:eastAsia="Calibri" w:hAnsi="Calibri" w:cs="Times New Roman"/>
          <w:i/>
          <w:u w:val="single"/>
        </w:rPr>
        <w:t xml:space="preserve"> ванн </w:t>
      </w:r>
      <w:r w:rsidRPr="00C666B5">
        <w:rPr>
          <w:rFonts w:ascii="Calibri" w:eastAsia="Calibri" w:hAnsi="Calibri" w:cs="Times New Roman"/>
          <w:i/>
        </w:rPr>
        <w:t>входят эфирные масла</w:t>
      </w:r>
      <w:r w:rsidR="00916611">
        <w:rPr>
          <w:rFonts w:ascii="Calibri" w:eastAsia="Calibri" w:hAnsi="Calibri" w:cs="Times New Roman"/>
          <w:i/>
        </w:rPr>
        <w:t xml:space="preserve"> </w:t>
      </w:r>
      <w:r w:rsidR="006E47E4">
        <w:rPr>
          <w:rFonts w:ascii="Calibri" w:eastAsia="Calibri" w:hAnsi="Calibri" w:cs="Times New Roman"/>
          <w:i/>
        </w:rPr>
        <w:t>эвкалипта</w:t>
      </w:r>
      <w:r w:rsidRPr="00C666B5">
        <w:rPr>
          <w:rFonts w:ascii="Calibri" w:eastAsia="Calibri" w:hAnsi="Calibri" w:cs="Times New Roman"/>
          <w:i/>
        </w:rPr>
        <w:t xml:space="preserve">, </w:t>
      </w:r>
      <w:proofErr w:type="spellStart"/>
      <w:r w:rsidRPr="00C666B5">
        <w:rPr>
          <w:rFonts w:ascii="Calibri" w:eastAsia="Calibri" w:hAnsi="Calibri" w:cs="Times New Roman"/>
          <w:i/>
        </w:rPr>
        <w:t>камфоры</w:t>
      </w:r>
      <w:proofErr w:type="spellEnd"/>
      <w:r w:rsidRPr="00C666B5">
        <w:rPr>
          <w:rFonts w:ascii="Calibri" w:eastAsia="Calibri" w:hAnsi="Calibri" w:cs="Times New Roman"/>
          <w:i/>
        </w:rPr>
        <w:t>, перечной мяты.</w:t>
      </w:r>
      <w:r w:rsidR="00916611">
        <w:rPr>
          <w:rFonts w:ascii="Calibri" w:eastAsia="Calibri" w:hAnsi="Calibri" w:cs="Times New Roman"/>
          <w:i/>
        </w:rPr>
        <w:t xml:space="preserve"> Эвкалиптовое масло и </w:t>
      </w:r>
      <w:proofErr w:type="spellStart"/>
      <w:r w:rsidR="00916611">
        <w:rPr>
          <w:rFonts w:ascii="Calibri" w:eastAsia="Calibri" w:hAnsi="Calibri" w:cs="Times New Roman"/>
          <w:i/>
        </w:rPr>
        <w:t>камфора</w:t>
      </w:r>
      <w:proofErr w:type="spellEnd"/>
      <w:r w:rsidR="00916611">
        <w:rPr>
          <w:rFonts w:ascii="Calibri" w:eastAsia="Calibri" w:hAnsi="Calibri" w:cs="Times New Roman"/>
          <w:i/>
        </w:rPr>
        <w:t xml:space="preserve"> </w:t>
      </w:r>
      <w:r w:rsidR="004E6D65">
        <w:rPr>
          <w:rFonts w:ascii="Calibri" w:eastAsia="Calibri" w:hAnsi="Calibri" w:cs="Times New Roman"/>
          <w:i/>
        </w:rPr>
        <w:t xml:space="preserve"> облегчают откашливание мокроты, уменьшает воспаление и отек верхних дыхательных путей, ментол </w:t>
      </w:r>
      <w:r w:rsidR="000D7535">
        <w:rPr>
          <w:rFonts w:ascii="Calibri" w:eastAsia="Calibri" w:hAnsi="Calibri" w:cs="Times New Roman"/>
          <w:i/>
        </w:rPr>
        <w:t xml:space="preserve">«освобождает» дыхательные пути. </w:t>
      </w:r>
      <w:r w:rsidR="00916611">
        <w:rPr>
          <w:rFonts w:ascii="Calibri" w:eastAsia="Calibri" w:hAnsi="Calibri" w:cs="Times New Roman"/>
          <w:i/>
        </w:rPr>
        <w:t>Прием ванны способствуют улучшению симптоматики простудных заболеваний, поддерживая собственные защитные механизмы организма.</w:t>
      </w:r>
    </w:p>
    <w:p w:rsidR="00F31665" w:rsidRDefault="00F31665" w:rsidP="007E2799">
      <w:pPr>
        <w:spacing w:after="0" w:line="240" w:lineRule="auto"/>
        <w:ind w:firstLine="709"/>
        <w:contextualSpacing/>
        <w:mirrorIndents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***</w:t>
      </w:r>
    </w:p>
    <w:p w:rsidR="003339BE" w:rsidRDefault="00B2440D" w:rsidP="007E2799">
      <w:pPr>
        <w:spacing w:after="0" w:line="240" w:lineRule="auto"/>
        <w:ind w:firstLine="709"/>
        <w:contextualSpacing/>
        <w:mirrorIndents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Ванны с розмарином </w:t>
      </w:r>
      <w:r w:rsidR="000D7535">
        <w:rPr>
          <w:rFonts w:ascii="Calibri" w:eastAsia="Calibri" w:hAnsi="Calibri" w:cs="Times New Roman"/>
          <w:i/>
        </w:rPr>
        <w:t xml:space="preserve">обладают стимулирующим </w:t>
      </w:r>
      <w:proofErr w:type="spellStart"/>
      <w:r w:rsidR="000D7535">
        <w:rPr>
          <w:rFonts w:ascii="Calibri" w:eastAsia="Calibri" w:hAnsi="Calibri" w:cs="Times New Roman"/>
          <w:i/>
        </w:rPr>
        <w:t>действиемпри</w:t>
      </w:r>
      <w:proofErr w:type="spellEnd"/>
      <w:r w:rsidR="000D7535">
        <w:rPr>
          <w:rFonts w:ascii="Calibri" w:eastAsia="Calibri" w:hAnsi="Calibri" w:cs="Times New Roman"/>
          <w:i/>
        </w:rPr>
        <w:t xml:space="preserve"> </w:t>
      </w:r>
      <w:proofErr w:type="gramStart"/>
      <w:r w:rsidR="000D7535">
        <w:rPr>
          <w:rFonts w:ascii="Calibri" w:eastAsia="Calibri" w:hAnsi="Calibri" w:cs="Times New Roman"/>
          <w:i/>
        </w:rPr>
        <w:t>состоянии</w:t>
      </w:r>
      <w:proofErr w:type="gramEnd"/>
      <w:r w:rsidR="000D7535">
        <w:rPr>
          <w:rFonts w:ascii="Calibri" w:eastAsia="Calibri" w:hAnsi="Calibri" w:cs="Times New Roman"/>
          <w:i/>
        </w:rPr>
        <w:t xml:space="preserve"> усталости, упадке сил</w:t>
      </w:r>
      <w:r w:rsidR="00C666B5" w:rsidRPr="00C666B5">
        <w:rPr>
          <w:rFonts w:ascii="Calibri" w:eastAsia="Calibri" w:hAnsi="Calibri" w:cs="Times New Roman"/>
          <w:i/>
        </w:rPr>
        <w:t xml:space="preserve">, </w:t>
      </w:r>
      <w:r w:rsidR="000D7535">
        <w:rPr>
          <w:rFonts w:ascii="Calibri" w:eastAsia="Calibri" w:hAnsi="Calibri" w:cs="Times New Roman"/>
          <w:i/>
        </w:rPr>
        <w:t>нервном перенапряжении</w:t>
      </w:r>
      <w:r w:rsidR="00C666B5" w:rsidRPr="00C666B5">
        <w:rPr>
          <w:rFonts w:ascii="Calibri" w:eastAsia="Calibri" w:hAnsi="Calibri" w:cs="Times New Roman"/>
          <w:i/>
        </w:rPr>
        <w:t xml:space="preserve">, улучшает память. Бытует такое мнение, что это </w:t>
      </w:r>
      <w:r>
        <w:rPr>
          <w:rFonts w:ascii="Calibri" w:eastAsia="Calibri" w:hAnsi="Calibri" w:cs="Times New Roman"/>
          <w:i/>
        </w:rPr>
        <w:t xml:space="preserve">розмарин </w:t>
      </w:r>
      <w:r w:rsidR="00C666B5" w:rsidRPr="00C666B5">
        <w:rPr>
          <w:rFonts w:ascii="Calibri" w:eastAsia="Calibri" w:hAnsi="Calibri" w:cs="Times New Roman"/>
          <w:i/>
        </w:rPr>
        <w:t xml:space="preserve">продлевает молодость, приостанавливая процессы старения. Благодаря фитонцидам розмарин лекарственный поражает болезнетворные бактерии. </w:t>
      </w:r>
      <w:r w:rsidR="003339BE" w:rsidRPr="003339BE">
        <w:rPr>
          <w:rFonts w:ascii="Calibri" w:eastAsia="Calibri" w:hAnsi="Calibri" w:cs="Times New Roman"/>
          <w:i/>
        </w:rPr>
        <w:t xml:space="preserve">В косметологии розмарин лекарственный находит применение как средство против угревой сыпи, морщин и </w:t>
      </w:r>
      <w:proofErr w:type="spellStart"/>
      <w:r w:rsidR="003339BE" w:rsidRPr="003339BE">
        <w:rPr>
          <w:rFonts w:ascii="Calibri" w:eastAsia="Calibri" w:hAnsi="Calibri" w:cs="Times New Roman"/>
          <w:i/>
        </w:rPr>
        <w:t>целлюлита</w:t>
      </w:r>
      <w:proofErr w:type="spellEnd"/>
      <w:r w:rsidR="003339BE" w:rsidRPr="003339BE">
        <w:rPr>
          <w:rFonts w:ascii="Calibri" w:eastAsia="Calibri" w:hAnsi="Calibri" w:cs="Times New Roman"/>
          <w:i/>
        </w:rPr>
        <w:t>.</w:t>
      </w:r>
    </w:p>
    <w:p w:rsidR="00AE5676" w:rsidRDefault="00F31665" w:rsidP="007E2799">
      <w:pPr>
        <w:spacing w:after="0" w:line="240" w:lineRule="auto"/>
        <w:ind w:firstLine="709"/>
        <w:contextualSpacing/>
        <w:mirrorIndents/>
        <w:jc w:val="center"/>
      </w:pPr>
      <w:r>
        <w:t>***</w:t>
      </w:r>
    </w:p>
    <w:p w:rsidR="00A97883" w:rsidRDefault="00A97883" w:rsidP="007E2799">
      <w:pPr>
        <w:spacing w:after="0" w:line="240" w:lineRule="auto"/>
        <w:ind w:firstLine="709"/>
        <w:contextualSpacing/>
        <w:mirrorIndents/>
      </w:pPr>
      <w:r>
        <w:t>Л</w:t>
      </w:r>
      <w:r w:rsidR="00B2440D">
        <w:t xml:space="preserve">ечебная физкультура </w:t>
      </w:r>
      <w:proofErr w:type="gramStart"/>
      <w:r w:rsidR="00B2440D">
        <w:t>-я</w:t>
      </w:r>
      <w:proofErr w:type="gramEnd"/>
      <w:r w:rsidR="00B2440D">
        <w:t xml:space="preserve">вляется эффективной профилактикой многих недугов и отличным способом поддерживать форму. Особенно </w:t>
      </w:r>
      <w:proofErr w:type="gramStart"/>
      <w:r w:rsidR="00B2440D">
        <w:t>полезна</w:t>
      </w:r>
      <w:proofErr w:type="gramEnd"/>
      <w:r w:rsidR="00B2440D">
        <w:t xml:space="preserve"> ЛФК людям, которые долго время проводят в сидячем положении. </w:t>
      </w:r>
      <w:r w:rsidR="007F0B67">
        <w:t>Гимнастика оказывает благотворное воздействие практически на все органы и системы.</w:t>
      </w:r>
      <w:r>
        <w:t xml:space="preserve"> </w:t>
      </w:r>
      <w:r w:rsidR="007F0B67">
        <w:t xml:space="preserve">Вместе </w:t>
      </w:r>
      <w:r>
        <w:t>с прочими санаторно-курортными методиками лечениями, позволяет пациенту почувствовать себя значительно лучше в максимально короткий срок.</w:t>
      </w:r>
    </w:p>
    <w:p w:rsidR="007E2799" w:rsidRDefault="007E2799" w:rsidP="007E2799">
      <w:pPr>
        <w:spacing w:after="0" w:line="240" w:lineRule="auto"/>
        <w:mirrorIndents/>
        <w:jc w:val="center"/>
      </w:pPr>
      <w:r>
        <w:t>***</w:t>
      </w:r>
    </w:p>
    <w:p w:rsidR="007E2799" w:rsidRDefault="007F0B67" w:rsidP="007F0B67">
      <w:pPr>
        <w:spacing w:after="0" w:line="240" w:lineRule="auto"/>
        <w:mirrorIndents/>
      </w:pPr>
      <w:r>
        <w:t xml:space="preserve">        </w:t>
      </w:r>
      <w:r w:rsidR="007E2799">
        <w:t xml:space="preserve">Уникальность кислородного коктейля заключается в совместном воздействии КИСЛОРОДА и </w:t>
      </w:r>
      <w:proofErr w:type="spellStart"/>
      <w:r w:rsidR="007E2799">
        <w:t>ФИТОкомплекса</w:t>
      </w:r>
      <w:proofErr w:type="spellEnd"/>
      <w:r w:rsidR="007E2799">
        <w:t xml:space="preserve"> на все жизненно важные органы и системы организма.</w:t>
      </w:r>
    </w:p>
    <w:p w:rsidR="007E2799" w:rsidRDefault="007E2799" w:rsidP="007E2799">
      <w:pPr>
        <w:spacing w:after="0" w:line="240" w:lineRule="auto"/>
        <w:ind w:firstLine="709"/>
        <w:mirrorIndents/>
      </w:pPr>
    </w:p>
    <w:p w:rsidR="007E2799" w:rsidRDefault="007E2799" w:rsidP="007E2799">
      <w:pPr>
        <w:spacing w:after="0" w:line="240" w:lineRule="auto"/>
        <w:ind w:firstLine="709"/>
        <w:mirrorIndents/>
      </w:pPr>
      <w:r>
        <w:t xml:space="preserve">Кислородный коктейль применяют </w:t>
      </w:r>
      <w:proofErr w:type="gramStart"/>
      <w:r>
        <w:t>для</w:t>
      </w:r>
      <w:proofErr w:type="gramEnd"/>
      <w:r>
        <w:t>:</w:t>
      </w:r>
    </w:p>
    <w:p w:rsidR="007E2799" w:rsidRDefault="007E2799" w:rsidP="007E2799">
      <w:pPr>
        <w:spacing w:after="0" w:line="240" w:lineRule="auto"/>
        <w:ind w:firstLine="709"/>
        <w:mirrorIndents/>
      </w:pPr>
    </w:p>
    <w:p w:rsidR="007E2799" w:rsidRDefault="007E2799" w:rsidP="007E2799">
      <w:pPr>
        <w:pStyle w:val="a4"/>
        <w:numPr>
          <w:ilvl w:val="0"/>
          <w:numId w:val="8"/>
        </w:numPr>
        <w:spacing w:after="0" w:line="240" w:lineRule="auto"/>
        <w:mirrorIndents/>
      </w:pPr>
      <w:r>
        <w:t>повышения жизненного тонуса и работоспособности;</w:t>
      </w:r>
    </w:p>
    <w:p w:rsidR="007E2799" w:rsidRDefault="007E2799" w:rsidP="007E2799">
      <w:pPr>
        <w:pStyle w:val="a4"/>
        <w:numPr>
          <w:ilvl w:val="0"/>
          <w:numId w:val="8"/>
        </w:numPr>
        <w:spacing w:after="0" w:line="240" w:lineRule="auto"/>
        <w:mirrorIndents/>
      </w:pPr>
      <w:r>
        <w:t>восстановления сил при переутомлении;</w:t>
      </w:r>
    </w:p>
    <w:p w:rsidR="007E2799" w:rsidRDefault="007E2799" w:rsidP="007E2799">
      <w:pPr>
        <w:pStyle w:val="a4"/>
        <w:numPr>
          <w:ilvl w:val="0"/>
          <w:numId w:val="8"/>
        </w:numPr>
        <w:spacing w:after="0" w:line="240" w:lineRule="auto"/>
        <w:mirrorIndents/>
      </w:pPr>
      <w:r>
        <w:t>улучшения деятельности кишечника и восстановления естественной флоры;</w:t>
      </w:r>
    </w:p>
    <w:p w:rsidR="007E2799" w:rsidRDefault="007E2799" w:rsidP="007E2799">
      <w:pPr>
        <w:pStyle w:val="a4"/>
        <w:numPr>
          <w:ilvl w:val="0"/>
          <w:numId w:val="8"/>
        </w:numPr>
        <w:spacing w:after="0" w:line="240" w:lineRule="auto"/>
        <w:mirrorIndents/>
      </w:pPr>
      <w:r>
        <w:t>стабилизации и повышения обмена веществ;</w:t>
      </w:r>
    </w:p>
    <w:p w:rsidR="007E2799" w:rsidRDefault="007E2799" w:rsidP="007E2799">
      <w:pPr>
        <w:pStyle w:val="a4"/>
        <w:numPr>
          <w:ilvl w:val="0"/>
          <w:numId w:val="8"/>
        </w:numPr>
        <w:spacing w:after="0" w:line="240" w:lineRule="auto"/>
        <w:mirrorIndents/>
      </w:pPr>
      <w:r>
        <w:t xml:space="preserve">повышения </w:t>
      </w:r>
      <w:proofErr w:type="spellStart"/>
      <w:r>
        <w:t>иммунозащитных</w:t>
      </w:r>
      <w:proofErr w:type="spellEnd"/>
      <w:r>
        <w:t xml:space="preserve"> сил организма;</w:t>
      </w:r>
    </w:p>
    <w:p w:rsidR="007E2799" w:rsidRDefault="007E2799" w:rsidP="007E2799">
      <w:pPr>
        <w:pStyle w:val="a4"/>
        <w:numPr>
          <w:ilvl w:val="0"/>
          <w:numId w:val="8"/>
        </w:numPr>
        <w:spacing w:after="0" w:line="240" w:lineRule="auto"/>
        <w:mirrorIndents/>
      </w:pPr>
      <w:r>
        <w:t>реабилитации организма после интоксикации;</w:t>
      </w:r>
    </w:p>
    <w:p w:rsidR="007E2799" w:rsidRDefault="007E2799" w:rsidP="007E2799">
      <w:pPr>
        <w:pStyle w:val="a4"/>
        <w:numPr>
          <w:ilvl w:val="0"/>
          <w:numId w:val="8"/>
        </w:numPr>
        <w:spacing w:after="0" w:line="240" w:lineRule="auto"/>
        <w:mirrorIndents/>
      </w:pPr>
      <w:r>
        <w:t xml:space="preserve">снижения риска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и онкологических заболеваний;</w:t>
      </w:r>
    </w:p>
    <w:p w:rsidR="007E2799" w:rsidRDefault="007E2799" w:rsidP="007E2799">
      <w:pPr>
        <w:pStyle w:val="a4"/>
        <w:numPr>
          <w:ilvl w:val="0"/>
          <w:numId w:val="8"/>
        </w:numPr>
        <w:spacing w:after="0" w:line="240" w:lineRule="auto"/>
        <w:mirrorIndents/>
      </w:pPr>
      <w:r>
        <w:t>защита организма от стрессов и преждевременного старения;</w:t>
      </w:r>
    </w:p>
    <w:p w:rsidR="007E2799" w:rsidRDefault="007E2799" w:rsidP="007E2799">
      <w:pPr>
        <w:pStyle w:val="a4"/>
        <w:numPr>
          <w:ilvl w:val="0"/>
          <w:numId w:val="8"/>
        </w:numPr>
        <w:spacing w:after="0" w:line="240" w:lineRule="auto"/>
        <w:mirrorIndents/>
      </w:pPr>
      <w:r>
        <w:t>нормализации сна;</w:t>
      </w:r>
    </w:p>
    <w:p w:rsidR="007E2799" w:rsidRDefault="007E2799" w:rsidP="007E2799">
      <w:pPr>
        <w:pStyle w:val="a4"/>
        <w:numPr>
          <w:ilvl w:val="0"/>
          <w:numId w:val="8"/>
        </w:numPr>
        <w:spacing w:after="0" w:line="240" w:lineRule="auto"/>
        <w:mirrorIndents/>
      </w:pPr>
      <w:r>
        <w:t>в качестве витаминно-минеральной добавки беременным женщинам и при диетах;</w:t>
      </w:r>
    </w:p>
    <w:p w:rsidR="007E2799" w:rsidRDefault="007E2799" w:rsidP="007E2799">
      <w:pPr>
        <w:pStyle w:val="a4"/>
        <w:numPr>
          <w:ilvl w:val="0"/>
          <w:numId w:val="8"/>
        </w:numPr>
        <w:spacing w:after="0" w:line="240" w:lineRule="auto"/>
        <w:mirrorIndents/>
      </w:pPr>
      <w:r>
        <w:t>снятия синдрома хронической усталости, обогащении кислородом тканей организма;</w:t>
      </w:r>
    </w:p>
    <w:p w:rsidR="007E2799" w:rsidRDefault="007E2799" w:rsidP="007E2799">
      <w:pPr>
        <w:pStyle w:val="a4"/>
        <w:numPr>
          <w:ilvl w:val="0"/>
          <w:numId w:val="8"/>
        </w:numPr>
        <w:spacing w:after="0" w:line="240" w:lineRule="auto"/>
        <w:mirrorIndents/>
      </w:pPr>
      <w:r>
        <w:t>повышения выносливости во время физических нагрузок.</w:t>
      </w:r>
    </w:p>
    <w:p w:rsidR="007E2799" w:rsidRDefault="007E2799" w:rsidP="007E2799">
      <w:pPr>
        <w:pStyle w:val="a4"/>
        <w:spacing w:after="0" w:line="240" w:lineRule="auto"/>
        <w:ind w:left="1429"/>
        <w:mirrorIndents/>
      </w:pPr>
    </w:p>
    <w:p w:rsidR="007E2799" w:rsidRPr="007E2799" w:rsidRDefault="007E2799" w:rsidP="007E279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1849B" w:themeFill="accent5" w:themeFillShade="BF"/>
        <w:spacing w:after="0" w:line="240" w:lineRule="auto"/>
        <w:ind w:left="0"/>
        <w:mirrorIndents/>
        <w:jc w:val="center"/>
        <w:rPr>
          <w:rFonts w:ascii="Calibri" w:eastAsia="Calibri" w:hAnsi="Calibri" w:cs="Times New Roman"/>
          <w:b/>
          <w:i/>
          <w:color w:val="FFFFFF" w:themeColor="background1"/>
          <w:sz w:val="28"/>
          <w:szCs w:val="28"/>
        </w:rPr>
      </w:pPr>
      <w:r w:rsidRPr="007E2799">
        <w:rPr>
          <w:rFonts w:ascii="Calibri" w:eastAsia="Calibri" w:hAnsi="Calibri" w:cs="Times New Roman"/>
          <w:b/>
          <w:color w:val="FFFFFF" w:themeColor="background1"/>
          <w:sz w:val="28"/>
          <w:szCs w:val="28"/>
        </w:rPr>
        <w:t>Кстати:</w:t>
      </w:r>
      <w:r w:rsidRPr="007E2799">
        <w:rPr>
          <w:rFonts w:ascii="Calibri" w:eastAsia="Calibri" w:hAnsi="Calibri" w:cs="Times New Roman"/>
          <w:b/>
          <w:i/>
          <w:color w:val="FFFFFF" w:themeColor="background1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i/>
          <w:color w:val="FFFFFF" w:themeColor="background1"/>
          <w:sz w:val="28"/>
          <w:szCs w:val="28"/>
        </w:rPr>
        <w:t>Пансионат «Урал» приготавливает кислородный коктейль по классическому рецепту, с применением исключительно натуральн</w:t>
      </w:r>
      <w:r w:rsidR="00C15361">
        <w:rPr>
          <w:rFonts w:ascii="Calibri" w:eastAsia="Calibri" w:hAnsi="Calibri" w:cs="Times New Roman"/>
          <w:b/>
          <w:i/>
          <w:color w:val="FFFFFF" w:themeColor="background1"/>
          <w:sz w:val="28"/>
          <w:szCs w:val="28"/>
        </w:rPr>
        <w:t>ых ингредиентов</w:t>
      </w:r>
      <w:r>
        <w:rPr>
          <w:rFonts w:ascii="Calibri" w:eastAsia="Calibri" w:hAnsi="Calibri" w:cs="Times New Roman"/>
          <w:b/>
          <w:i/>
          <w:color w:val="FFFFFF" w:themeColor="background1"/>
          <w:sz w:val="28"/>
          <w:szCs w:val="28"/>
        </w:rPr>
        <w:t xml:space="preserve"> </w:t>
      </w:r>
      <w:r w:rsidR="00C15361">
        <w:rPr>
          <w:rFonts w:ascii="Calibri" w:eastAsia="Calibri" w:hAnsi="Calibri" w:cs="Times New Roman"/>
          <w:b/>
          <w:i/>
          <w:color w:val="FFFFFF" w:themeColor="background1"/>
          <w:sz w:val="28"/>
          <w:szCs w:val="28"/>
        </w:rPr>
        <w:t>–</w:t>
      </w:r>
      <w:r>
        <w:rPr>
          <w:rFonts w:ascii="Calibri" w:eastAsia="Calibri" w:hAnsi="Calibri" w:cs="Times New Roman"/>
          <w:b/>
          <w:i/>
          <w:color w:val="FFFFFF" w:themeColor="background1"/>
          <w:sz w:val="28"/>
          <w:szCs w:val="28"/>
        </w:rPr>
        <w:t xml:space="preserve"> </w:t>
      </w:r>
      <w:r w:rsidR="00C15361">
        <w:rPr>
          <w:rFonts w:ascii="Calibri" w:eastAsia="Calibri" w:hAnsi="Calibri" w:cs="Times New Roman"/>
          <w:b/>
          <w:i/>
          <w:color w:val="FFFFFF" w:themeColor="background1"/>
          <w:sz w:val="28"/>
          <w:szCs w:val="28"/>
        </w:rPr>
        <w:t>яблочного сиропа, сиропа шиповника и солодкового сиропа.</w:t>
      </w:r>
    </w:p>
    <w:p w:rsidR="007E2799" w:rsidRDefault="007E2799" w:rsidP="00C15361">
      <w:pPr>
        <w:pBdr>
          <w:bottom w:val="dotted" w:sz="24" w:space="1" w:color="auto"/>
        </w:pBdr>
        <w:spacing w:after="0" w:line="240" w:lineRule="auto"/>
        <w:mirrorIndents/>
        <w:jc w:val="center"/>
      </w:pPr>
    </w:p>
    <w:p w:rsidR="004E44E4" w:rsidRDefault="004E44E4" w:rsidP="004E44E4">
      <w:pPr>
        <w:spacing w:after="0" w:line="240" w:lineRule="auto"/>
        <w:mirrorIndents/>
        <w:jc w:val="both"/>
      </w:pPr>
      <w:proofErr w:type="spellStart"/>
      <w:r>
        <w:t>Фитотерапия</w:t>
      </w:r>
      <w:proofErr w:type="spellEnd"/>
      <w:r>
        <w:t xml:space="preserve"> является </w:t>
      </w:r>
      <w:proofErr w:type="gramStart"/>
      <w:r>
        <w:t>древнем</w:t>
      </w:r>
      <w:proofErr w:type="gramEnd"/>
      <w:r>
        <w:t xml:space="preserve"> способом предотвращения и лечения заболеваний. В </w:t>
      </w:r>
      <w:proofErr w:type="spellStart"/>
      <w:r>
        <w:t>фитобаре</w:t>
      </w:r>
      <w:proofErr w:type="spellEnd"/>
      <w:r>
        <w:t xml:space="preserve"> пансионата предложат более 30 сборов «</w:t>
      </w:r>
      <w:proofErr w:type="spellStart"/>
      <w:r>
        <w:t>Алфит</w:t>
      </w:r>
      <w:proofErr w:type="spellEnd"/>
      <w:r>
        <w:t xml:space="preserve">». Правильно подобранные </w:t>
      </w:r>
      <w:proofErr w:type="spellStart"/>
      <w:r>
        <w:t>фитотерпевтические</w:t>
      </w:r>
      <w:proofErr w:type="spellEnd"/>
      <w:r>
        <w:t xml:space="preserve"> средства восстанавливают гармонию организма, помогая ему самостоятельно побороть болезнь без побочных эффектов</w:t>
      </w:r>
    </w:p>
    <w:p w:rsidR="006A4B9E" w:rsidRDefault="006A4B9E" w:rsidP="004E44E4">
      <w:pPr>
        <w:spacing w:after="0" w:line="240" w:lineRule="auto"/>
        <w:mirrorIndents/>
        <w:jc w:val="both"/>
      </w:pPr>
    </w:p>
    <w:sectPr w:rsidR="006A4B9E" w:rsidSect="0093014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A2D"/>
    <w:multiLevelType w:val="hybridMultilevel"/>
    <w:tmpl w:val="C97E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0631"/>
    <w:multiLevelType w:val="hybridMultilevel"/>
    <w:tmpl w:val="643C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77DF8"/>
    <w:multiLevelType w:val="hybridMultilevel"/>
    <w:tmpl w:val="E57EB506"/>
    <w:lvl w:ilvl="0" w:tplc="EC3EC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46EED"/>
    <w:multiLevelType w:val="hybridMultilevel"/>
    <w:tmpl w:val="8132F860"/>
    <w:lvl w:ilvl="0" w:tplc="EC3EC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C3747"/>
    <w:multiLevelType w:val="hybridMultilevel"/>
    <w:tmpl w:val="95D4682C"/>
    <w:lvl w:ilvl="0" w:tplc="EC3EC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35A65"/>
    <w:multiLevelType w:val="hybridMultilevel"/>
    <w:tmpl w:val="3654AD44"/>
    <w:lvl w:ilvl="0" w:tplc="EC3EC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37952"/>
    <w:multiLevelType w:val="hybridMultilevel"/>
    <w:tmpl w:val="0322965C"/>
    <w:lvl w:ilvl="0" w:tplc="EC3EC07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225390"/>
    <w:multiLevelType w:val="hybridMultilevel"/>
    <w:tmpl w:val="27A8A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F50F6"/>
    <w:multiLevelType w:val="hybridMultilevel"/>
    <w:tmpl w:val="4DB44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45C6B"/>
    <w:multiLevelType w:val="hybridMultilevel"/>
    <w:tmpl w:val="7E1687F8"/>
    <w:lvl w:ilvl="0" w:tplc="EC3EC0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785F86"/>
    <w:rsid w:val="00060510"/>
    <w:rsid w:val="00086AF7"/>
    <w:rsid w:val="000C50EA"/>
    <w:rsid w:val="000D7535"/>
    <w:rsid w:val="001D6021"/>
    <w:rsid w:val="00323CE9"/>
    <w:rsid w:val="003339BE"/>
    <w:rsid w:val="00352B2A"/>
    <w:rsid w:val="003D1A97"/>
    <w:rsid w:val="003D472C"/>
    <w:rsid w:val="004E44E4"/>
    <w:rsid w:val="004E6D65"/>
    <w:rsid w:val="0060071D"/>
    <w:rsid w:val="006A4B9E"/>
    <w:rsid w:val="006E47E4"/>
    <w:rsid w:val="00747D7B"/>
    <w:rsid w:val="00785F86"/>
    <w:rsid w:val="007E2799"/>
    <w:rsid w:val="007F0B67"/>
    <w:rsid w:val="00820EA4"/>
    <w:rsid w:val="00871BE9"/>
    <w:rsid w:val="00916611"/>
    <w:rsid w:val="0093014B"/>
    <w:rsid w:val="009F20ED"/>
    <w:rsid w:val="009F2FA8"/>
    <w:rsid w:val="00A30D01"/>
    <w:rsid w:val="00A97883"/>
    <w:rsid w:val="00AE5676"/>
    <w:rsid w:val="00B236E8"/>
    <w:rsid w:val="00B2440D"/>
    <w:rsid w:val="00C15361"/>
    <w:rsid w:val="00C666B5"/>
    <w:rsid w:val="00CB6399"/>
    <w:rsid w:val="00CF1E3A"/>
    <w:rsid w:val="00E4648D"/>
    <w:rsid w:val="00EA250C"/>
    <w:rsid w:val="00F31665"/>
    <w:rsid w:val="00FF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Шклярик Алексей Николаевич</dc:creator>
  <cp:lastModifiedBy>A.Veltman</cp:lastModifiedBy>
  <cp:revision>3</cp:revision>
  <dcterms:created xsi:type="dcterms:W3CDTF">2018-08-15T06:29:00Z</dcterms:created>
  <dcterms:modified xsi:type="dcterms:W3CDTF">2018-08-15T11:46:00Z</dcterms:modified>
</cp:coreProperties>
</file>