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«Классика» (</w:t>
      </w:r>
      <w:r w:rsidR="00A11186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дн</w:t>
      </w:r>
      <w:r w:rsidR="00A11186">
        <w:rPr>
          <w:rFonts w:asciiTheme="minorHAnsi" w:hAnsiTheme="minorHAnsi"/>
          <w:b/>
          <w:bCs/>
          <w:color w:val="1F497D" w:themeColor="text2"/>
          <w:sz w:val="28"/>
          <w:szCs w:val="28"/>
        </w:rPr>
        <w:t>я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 </w:t>
      </w:r>
      <w:r w:rsidR="00A11186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>) в период с 16/10/1</w:t>
      </w:r>
      <w:r w:rsidR="0011409D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по 27/04/</w:t>
      </w:r>
      <w:r w:rsidR="00CF60F7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EC6950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950" w:rsidRDefault="00EC6950" w:rsidP="00EC6950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Спас на Крови или Исаакиевский собор</w:t>
            </w:r>
          </w:p>
          <w:p w:rsidR="00F62999" w:rsidRPr="001507CC" w:rsidRDefault="00F62999" w:rsidP="00F62999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1409D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Pr="001507CC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интерактивного музея-макета «Петровская Акватория»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1507CC">
              <w:rPr>
                <w:i/>
                <w:color w:val="333333"/>
                <w:sz w:val="27"/>
                <w:szCs w:val="27"/>
              </w:rPr>
              <w:t xml:space="preserve">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Здесь представлены основные достопримечательности Петербурга и пригородов эпохи Петра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lang w:val="en-US"/>
              </w:rPr>
              <w:t>I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  <w:r w:rsidRPr="001507CC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 xml:space="preserve">  </w:t>
            </w:r>
          </w:p>
          <w:p w:rsidR="00EC6950" w:rsidRPr="00C24A56" w:rsidRDefault="00F62999" w:rsidP="00F6299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14:00.</w:t>
            </w:r>
          </w:p>
        </w:tc>
      </w:tr>
      <w:tr w:rsidR="00F62999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86" w:rsidRDefault="00A11186" w:rsidP="00A11186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2 день </w:t>
            </w:r>
          </w:p>
          <w:p w:rsidR="00A11186" w:rsidRDefault="00A11186" w:rsidP="00A11186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</w:t>
            </w:r>
          </w:p>
          <w:p w:rsidR="0022497C" w:rsidRDefault="00A11186" w:rsidP="00A11186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«Музей под открытым небом»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по центральной части Невского проспекта с посещением действующего кафедрального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В завершение экскурсии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(1 час) -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 Свободное время в центре города.</w:t>
            </w:r>
          </w:p>
        </w:tc>
      </w:tr>
      <w:tr w:rsidR="00F62999" w:rsidTr="00F62999">
        <w:trPr>
          <w:trHeight w:val="2849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A11186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F6299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F62999" w:rsidRDefault="00F62999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гидом.</w:t>
            </w:r>
          </w:p>
          <w:p w:rsidR="00F62999" w:rsidRDefault="00F62999" w:rsidP="00F62999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112EFD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Экскурсия в Гатчину с посещением Гатчинского дворца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- </w:t>
            </w:r>
            <w:r w:rsidRPr="004B7DB7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р</w:t>
            </w:r>
            <w:r w:rsidRPr="00112EF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езиден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ции</w:t>
            </w:r>
            <w:r w:rsidRPr="00112EF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«русского Гамлета» императора Павла I; </w:t>
            </w:r>
            <w:r w:rsidRPr="00112EFD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парадных залов Гатчинского дворца и знаменитого подземного хода.</w:t>
            </w:r>
          </w:p>
          <w:p w:rsidR="00F62999" w:rsidRDefault="00F62999" w:rsidP="00386896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11409D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9A1176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+ экскурсия</w:t>
            </w:r>
            <w:r w:rsidRPr="009A1176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в Павловск с посещением Павловского дворца. </w:t>
            </w:r>
            <w:r w:rsidRPr="009A1176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Дворцово-парковый ансамбль Павловска</w:t>
            </w:r>
            <w:r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9A1176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– памятник культурного наследия, находящи</w:t>
            </w:r>
            <w:r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йся под защитой ЮНЕСКО. Угодья </w:t>
            </w:r>
            <w:r w:rsidRPr="009A1176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с окрестными деревнями и крестьянами, Екатерина II подарила своему сыну и наследнику Великому князю Павлу Петровичу и его супруге Марии Федоровне по случаю рождения у них первенца, великого князя Александра.</w:t>
            </w:r>
            <w: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Возвращение в отель. Свободное время.</w:t>
            </w:r>
          </w:p>
        </w:tc>
      </w:tr>
      <w:tr w:rsidR="00F62999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A11186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4</w:t>
            </w:r>
            <w:r w:rsidR="00F6299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F62999" w:rsidRPr="00C24A56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11:00. 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lastRenderedPageBreak/>
              <w:t xml:space="preserve">известное Царское село.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Екатерининского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16:00.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Сдача вещей в камеру хранения (по желанию, около 250 руб./ячейка). Свободное время до отъезда.</w:t>
            </w:r>
          </w:p>
        </w:tc>
      </w:tr>
    </w:tbl>
    <w:p w:rsidR="000659A2" w:rsidRDefault="000659A2" w:rsidP="000659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 </w:t>
      </w:r>
    </w:p>
    <w:p w:rsidR="00386896" w:rsidRDefault="00386896" w:rsidP="00386896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Ориентировочная стоимость (в зависимости от даты заезда может меняться). Под запрос расчет программы по пожеланиям группы, любые отели, экскурсии и питание. Запрос отправляйте на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petersburg</w:t>
      </w:r>
      <w:proofErr w:type="spellEnd"/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@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intourist</w:t>
      </w:r>
      <w:proofErr w:type="spellEnd"/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ru</w:t>
      </w:r>
      <w:proofErr w:type="spellEnd"/>
      <w:r w:rsidRPr="00971B46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</w:p>
    <w:p w:rsidR="00386896" w:rsidRDefault="00386896" w:rsidP="00386896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386896" w:rsidRPr="00386896" w:rsidRDefault="00386896" w:rsidP="00386896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(до 15 лет включительно), руб.   </w:t>
      </w:r>
    </w:p>
    <w:tbl>
      <w:tblPr>
        <w:tblStyle w:val="af"/>
        <w:tblW w:w="10326" w:type="dxa"/>
        <w:tblInd w:w="108" w:type="dxa"/>
        <w:tblLook w:val="04A0" w:firstRow="1" w:lastRow="0" w:firstColumn="1" w:lastColumn="0" w:noHBand="0" w:noVBand="1"/>
      </w:tblPr>
      <w:tblGrid>
        <w:gridCol w:w="2127"/>
        <w:gridCol w:w="1615"/>
        <w:gridCol w:w="1272"/>
        <w:gridCol w:w="1317"/>
        <w:gridCol w:w="1362"/>
        <w:gridCol w:w="1282"/>
        <w:gridCol w:w="1351"/>
      </w:tblGrid>
      <w:tr w:rsidR="00386896" w:rsidTr="00375B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Размещение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40+2</w:t>
            </w:r>
          </w:p>
        </w:tc>
      </w:tr>
      <w:tr w:rsidR="00386896" w:rsidTr="00375B30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Pr="00AD5516" w:rsidRDefault="00386896" w:rsidP="00375B30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/>
              </w:rPr>
              <w:t>Velohostel</w:t>
            </w:r>
            <w:proofErr w:type="spellEnd"/>
            <w:r w:rsidRPr="00AD5516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хостел, размещение в многоместных номерах, удобства на этаже, завтрак континентальный</w:t>
            </w:r>
          </w:p>
        </w:tc>
      </w:tr>
      <w:tr w:rsidR="009F60EE" w:rsidTr="00386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E" w:rsidRPr="005E4508" w:rsidRDefault="009F60EE" w:rsidP="009F60EE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16.10.19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8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.10.19</w:t>
            </w:r>
          </w:p>
          <w:p w:rsidR="009F60EE" w:rsidRPr="00860840" w:rsidRDefault="009F60EE" w:rsidP="009F60EE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07.11.1</w:t>
            </w:r>
            <w:r w:rsidR="00C95D1C">
              <w:rPr>
                <w:rFonts w:asciiTheme="minorHAnsi" w:hAnsiTheme="minorHAnsi" w:cs="Times New Roman"/>
                <w:iCs/>
                <w:color w:val="1F497D" w:themeColor="text2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 – 20.12.19</w:t>
            </w:r>
          </w:p>
          <w:p w:rsidR="009F60EE" w:rsidRDefault="009F60EE" w:rsidP="009F60EE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08.01.20 – 22.02.20</w:t>
            </w:r>
          </w:p>
          <w:p w:rsidR="009F60EE" w:rsidRPr="005E4508" w:rsidRDefault="009F60EE" w:rsidP="009F60EE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26.02.20 – 07.03.20</w:t>
            </w:r>
          </w:p>
          <w:p w:rsidR="009F60EE" w:rsidRPr="005E4508" w:rsidRDefault="009F60EE" w:rsidP="009F60EE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5.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  <w:p w:rsidR="009F60EE" w:rsidRPr="005E4508" w:rsidRDefault="009F60EE" w:rsidP="009F60EE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 03.04.20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6850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6150</w:t>
            </w:r>
          </w:p>
        </w:tc>
      </w:tr>
      <w:tr w:rsidR="009F60EE" w:rsidTr="00386896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E" w:rsidRDefault="009F60EE" w:rsidP="009F60EE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29.10.19 – 06.11.20</w:t>
            </w:r>
          </w:p>
          <w:p w:rsidR="009F60EE" w:rsidRPr="00860840" w:rsidRDefault="009F60EE" w:rsidP="009F60EE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21.12.19 – 29.12.20</w:t>
            </w:r>
          </w:p>
          <w:p w:rsidR="009F60EE" w:rsidRPr="005E4508" w:rsidRDefault="009F60EE" w:rsidP="009F60EE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23.02.20 – 25.02.20</w:t>
            </w:r>
          </w:p>
          <w:p w:rsidR="009F60EE" w:rsidRPr="005E4508" w:rsidRDefault="009F60EE" w:rsidP="009F60EE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08.03.20 – 11.03.20</w:t>
            </w:r>
          </w:p>
          <w:p w:rsidR="009F60EE" w:rsidRPr="005E4508" w:rsidRDefault="009F60EE" w:rsidP="009F60EE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26.03.20 – 02.04.20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E" w:rsidRPr="00386896" w:rsidRDefault="009F60EE" w:rsidP="009F60EE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6300</w:t>
            </w:r>
          </w:p>
        </w:tc>
      </w:tr>
      <w:tr w:rsidR="00386896" w:rsidTr="00375B30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Киевская 3* стандартный номер,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386896" w:rsidTr="00386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25.10.19</w:t>
            </w:r>
          </w:p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05.11.19 – 27.12.19</w:t>
            </w:r>
          </w:p>
          <w:p w:rsidR="00386896" w:rsidRPr="00CA1D62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09.01.20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22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6450</w:t>
            </w:r>
          </w:p>
        </w:tc>
      </w:tr>
      <w:tr w:rsidR="00386896" w:rsidTr="00386896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Pr="008A51FE" w:rsidRDefault="00386896" w:rsidP="00375B30">
            <w:pPr>
              <w:rPr>
                <w:rFonts w:asciiTheme="minorHAnsi" w:hAnsiTheme="minorHAnsi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26.10.19 – 04.11.19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7450</w:t>
            </w:r>
          </w:p>
        </w:tc>
      </w:tr>
      <w:tr w:rsidR="00386896" w:rsidTr="00386896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28.12.19 – 08.01.20</w:t>
            </w:r>
          </w:p>
          <w:p w:rsidR="00386896" w:rsidRPr="00CA1D62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.20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12200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8450</w:t>
            </w:r>
          </w:p>
        </w:tc>
      </w:tr>
      <w:tr w:rsidR="00386896" w:rsidTr="00386896">
        <w:trPr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7250</w:t>
            </w:r>
          </w:p>
        </w:tc>
      </w:tr>
      <w:tr w:rsidR="00386896" w:rsidTr="00375B30">
        <w:trPr>
          <w:trHeight w:val="177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Pr="00B901B8" w:rsidRDefault="00386896" w:rsidP="00375B30">
            <w:pPr>
              <w:rPr>
                <w:rFonts w:ascii="Calibri" w:hAnsi="Calibri" w:cs="Calibri"/>
                <w:color w:val="1F497D" w:themeColor="text2"/>
              </w:rPr>
            </w:pPr>
            <w:r w:rsidRPr="00D808FF">
              <w:rPr>
                <w:rFonts w:asciiTheme="minorHAnsi" w:hAnsiTheme="minorHAnsi"/>
                <w:b/>
                <w:iCs/>
                <w:color w:val="1F497D" w:themeColor="text2"/>
              </w:rPr>
              <w:t xml:space="preserve">Орбита 3* </w:t>
            </w:r>
            <w:r>
              <w:rPr>
                <w:rFonts w:asciiTheme="minorHAnsi" w:hAnsiTheme="minorHAnsi"/>
                <w:b/>
                <w:iCs/>
                <w:color w:val="1F497D" w:themeColor="text2"/>
              </w:rPr>
              <w:t xml:space="preserve">номер </w:t>
            </w:r>
            <w:r w:rsidRPr="00D808FF">
              <w:rPr>
                <w:rFonts w:asciiTheme="minorHAnsi" w:hAnsiTheme="minorHAnsi"/>
                <w:b/>
                <w:iCs/>
                <w:color w:val="1F497D" w:themeColor="text2"/>
              </w:rPr>
              <w:t>эконом</w:t>
            </w:r>
            <w:r>
              <w:rPr>
                <w:rFonts w:asciiTheme="minorHAnsi" w:hAnsiTheme="minorHAnsi"/>
                <w:b/>
                <w:iCs/>
                <w:color w:val="1F497D" w:themeColor="text2"/>
              </w:rPr>
              <w:t xml:space="preserve"> с удобствами,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386896" w:rsidTr="00386896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24.10.19</w:t>
            </w:r>
          </w:p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06.11.19 – 27.12.19</w:t>
            </w:r>
          </w:p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09.01.20 – 22.03.20</w:t>
            </w:r>
          </w:p>
          <w:p w:rsidR="00386896" w:rsidRPr="00D808FF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29.03.20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7750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7050</w:t>
            </w:r>
          </w:p>
        </w:tc>
      </w:tr>
      <w:tr w:rsidR="00386896" w:rsidTr="00386896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25.10.19 – 05.11.19</w:t>
            </w:r>
          </w:p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28.12.19 – 08.01.19</w:t>
            </w:r>
          </w:p>
          <w:p w:rsidR="00386896" w:rsidRDefault="00386896" w:rsidP="00375B3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23.03.20 – 28.03.20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7450</w:t>
            </w:r>
          </w:p>
        </w:tc>
      </w:tr>
      <w:tr w:rsidR="00386896" w:rsidTr="00375B30">
        <w:trPr>
          <w:trHeight w:val="177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Pr="00595E7F" w:rsidRDefault="00386896" w:rsidP="00375B30">
            <w:pPr>
              <w:rPr>
                <w:rFonts w:ascii="Calibri" w:hAnsi="Calibri" w:cs="Calibri"/>
                <w:color w:val="1F497D" w:themeColor="text2"/>
              </w:rPr>
            </w:pPr>
            <w:proofErr w:type="spellStart"/>
            <w:r w:rsidRPr="00CB0F53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Лайтхаус</w:t>
            </w:r>
            <w:proofErr w:type="spellEnd"/>
            <w:r w:rsidRPr="00CB0F53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мини-отель,  стандартный номер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, завтрак континентальный</w:t>
            </w:r>
          </w:p>
        </w:tc>
      </w:tr>
      <w:tr w:rsidR="009B65AA" w:rsidTr="009B65AA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AA" w:rsidRDefault="009B65AA" w:rsidP="009B65AA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29.10.19</w:t>
            </w:r>
          </w:p>
          <w:p w:rsidR="009B65AA" w:rsidRDefault="009B65AA" w:rsidP="009B65AA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08.11.19 – 27.12.19</w:t>
            </w:r>
          </w:p>
          <w:p w:rsidR="009B65AA" w:rsidRPr="00584E94" w:rsidRDefault="009B65AA" w:rsidP="009B65AA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09.01.20 – 22.03.20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A" w:rsidRPr="009B65AA" w:rsidRDefault="009B65AA" w:rsidP="009B65A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B65AA">
              <w:rPr>
                <w:rFonts w:ascii="Calibri" w:hAnsi="Calibri"/>
                <w:color w:val="1F497D" w:themeColor="text2"/>
              </w:rPr>
              <w:t>10600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A" w:rsidRPr="009B65AA" w:rsidRDefault="009B65AA" w:rsidP="009B65A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B65AA">
              <w:rPr>
                <w:rFonts w:ascii="Calibri" w:hAnsi="Calibri"/>
                <w:color w:val="1F497D" w:themeColor="text2"/>
              </w:rPr>
              <w:t>8350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A" w:rsidRPr="009B65AA" w:rsidRDefault="009B65AA" w:rsidP="009B65A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B65AA">
              <w:rPr>
                <w:rFonts w:ascii="Calibri" w:hAnsi="Calibri"/>
                <w:color w:val="1F497D" w:themeColor="text2"/>
              </w:rPr>
              <w:t>8400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A" w:rsidRPr="009B65AA" w:rsidRDefault="009B65AA" w:rsidP="009B65A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B65AA">
              <w:rPr>
                <w:rFonts w:ascii="Calibri" w:hAnsi="Calibri"/>
                <w:color w:val="1F497D" w:themeColor="text2"/>
              </w:rPr>
              <w:t>8050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A" w:rsidRPr="00221A3A" w:rsidRDefault="009B65AA" w:rsidP="009B65AA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>
              <w:rPr>
                <w:rFonts w:ascii="Calibri" w:hAnsi="Calibri"/>
                <w:bCs/>
                <w:color w:val="1F497D" w:themeColor="text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AA" w:rsidRPr="00221A3A" w:rsidRDefault="009B65AA" w:rsidP="009B65AA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>
              <w:rPr>
                <w:rFonts w:ascii="Calibri" w:hAnsi="Calibri"/>
                <w:bCs/>
                <w:color w:val="1F497D" w:themeColor="text2"/>
              </w:rPr>
              <w:t>-</w:t>
            </w:r>
          </w:p>
        </w:tc>
      </w:tr>
      <w:tr w:rsidR="00386896" w:rsidTr="00386896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30.10.19 – 07.11.18</w:t>
            </w:r>
          </w:p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28.12.19 – 08.01.20 </w:t>
            </w:r>
          </w:p>
          <w:p w:rsidR="00386896" w:rsidRPr="001D0BEF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23.03.20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221A3A" w:rsidRDefault="00386896" w:rsidP="00375B30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221A3A" w:rsidRDefault="00386896" w:rsidP="00375B30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</w:tr>
      <w:tr w:rsidR="00386896" w:rsidTr="00375B30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/>
              </w:rPr>
              <w:t>Meininger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3* (4-х местные номера с удобствами), даты вне таблицы - под запрос,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386896" w:rsidTr="00386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27.10.19 – 04.11.19 </w:t>
            </w:r>
          </w:p>
          <w:p w:rsidR="00386896" w:rsidRPr="002E1FEB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24.03.20 – 30.03.20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7950</w:t>
            </w:r>
          </w:p>
        </w:tc>
      </w:tr>
      <w:tr w:rsidR="00386896" w:rsidTr="00386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06.04.20 – 26.04.20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7900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7150</w:t>
            </w:r>
          </w:p>
        </w:tc>
      </w:tr>
      <w:tr w:rsidR="00386896" w:rsidTr="00375B30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Pr="00A07EEF" w:rsidRDefault="00386896" w:rsidP="00375B30">
            <w:pPr>
              <w:rPr>
                <w:rFonts w:asciiTheme="minorHAnsi" w:hAnsiTheme="minorHAnsi" w:cs="Times New Roman"/>
              </w:rPr>
            </w:pPr>
            <w:r w:rsidRPr="00A07EE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lastRenderedPageBreak/>
              <w:t>Станция 3* стандартный номер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386896" w:rsidTr="00386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04.11.19</w:t>
            </w:r>
          </w:p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22.02.20 – 23.02.20</w:t>
            </w:r>
          </w:p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07.03.20 – 08.03.20</w:t>
            </w:r>
          </w:p>
          <w:p w:rsidR="00386896" w:rsidRPr="00584E94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21.03.20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12200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9950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8250</w:t>
            </w:r>
          </w:p>
        </w:tc>
      </w:tr>
      <w:tr w:rsidR="00386896" w:rsidTr="00386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05.11.19 – 29.12.19</w:t>
            </w:r>
          </w:p>
          <w:p w:rsidR="00386896" w:rsidRDefault="00386896" w:rsidP="00375B3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08.01.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21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  <w:p w:rsidR="00386896" w:rsidRPr="00DC3F93" w:rsidRDefault="00386896" w:rsidP="00375B3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24.02.20 – 06.03.20</w:t>
            </w:r>
          </w:p>
          <w:p w:rsidR="00386896" w:rsidRPr="00DC3F93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09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3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.03.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7950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7050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6300</w:t>
            </w:r>
          </w:p>
        </w:tc>
      </w:tr>
      <w:tr w:rsidR="00386896" w:rsidTr="00386896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Pr="002E1FEB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30.12.19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2.01.20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9650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8050</w:t>
            </w:r>
          </w:p>
        </w:tc>
      </w:tr>
      <w:tr w:rsidR="00386896" w:rsidTr="00386896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</w:rPr>
              <w:t>3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.01.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07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1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12650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8650</w:t>
            </w:r>
          </w:p>
        </w:tc>
      </w:tr>
      <w:tr w:rsidR="00386896" w:rsidTr="00375B30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</w:rPr>
            </w:pPr>
            <w:r w:rsidRPr="00176EF1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Санкт-Петербург 4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* стандартный номер, вид во двор,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386896" w:rsidTr="00386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27.10.19</w:t>
            </w:r>
          </w:p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13650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9550</w:t>
            </w:r>
          </w:p>
        </w:tc>
      </w:tr>
      <w:tr w:rsidR="00B72B0F" w:rsidTr="00B72B0F">
        <w:trPr>
          <w:trHeight w:val="1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0F" w:rsidRDefault="00B72B0F" w:rsidP="00B72B0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28.10.19 – 31.12.19</w:t>
            </w:r>
          </w:p>
          <w:p w:rsidR="00B72B0F" w:rsidRPr="002D08EC" w:rsidRDefault="00B72B0F" w:rsidP="00B72B0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01.01.20 – 28.02.20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12550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10200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10350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9950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9250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8500</w:t>
            </w:r>
          </w:p>
        </w:tc>
      </w:tr>
      <w:tr w:rsidR="00B72B0F" w:rsidTr="00B72B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0F" w:rsidRDefault="00B72B0F" w:rsidP="00B72B0F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01.03.20 – 31.03.20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13050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10600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10750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10400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9700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0F" w:rsidRPr="00B72B0F" w:rsidRDefault="00B72B0F" w:rsidP="00B72B0F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2B0F">
              <w:rPr>
                <w:rFonts w:ascii="Calibri" w:hAnsi="Calibri"/>
                <w:color w:val="1F497D" w:themeColor="text2"/>
              </w:rPr>
              <w:t>8900</w:t>
            </w:r>
          </w:p>
        </w:tc>
      </w:tr>
      <w:tr w:rsidR="00386896" w:rsidTr="00375B30">
        <w:trPr>
          <w:trHeight w:val="209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Москва 4* стандартный номер,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386896" w:rsidTr="00386896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29.12.1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</w:p>
          <w:p w:rsidR="00386896" w:rsidRPr="00C7321B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.01.20 – 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14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14250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10050</w:t>
            </w:r>
          </w:p>
        </w:tc>
      </w:tr>
      <w:tr w:rsidR="00386896" w:rsidTr="00386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6" w:rsidRPr="00DF2870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30.12.1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09.01.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15250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12550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12700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12350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11650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10900</w:t>
            </w:r>
          </w:p>
        </w:tc>
      </w:tr>
      <w:tr w:rsidR="00386896" w:rsidTr="00386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6" w:rsidRPr="00DF2870" w:rsidRDefault="00386896" w:rsidP="00375B30">
            <w:pPr>
              <w:rPr>
                <w:rFonts w:asciiTheme="minorHAnsi" w:hAnsiTheme="minorHAnsi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15.03.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27</w:t>
            </w:r>
            <w:r>
              <w:rPr>
                <w:rFonts w:asciiTheme="minorHAnsi" w:hAnsiTheme="minorHAnsi"/>
                <w:iCs/>
                <w:color w:val="1F497D" w:themeColor="text2"/>
              </w:rPr>
              <w:t>.04.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14450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12100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10250</w:t>
            </w:r>
          </w:p>
        </w:tc>
      </w:tr>
      <w:tr w:rsidR="00386896" w:rsidTr="00375B30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Default="00386896" w:rsidP="00375B3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Октябрьская 4* стандартный номер, 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386896" w:rsidTr="00375B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96" w:rsidRPr="006F4B44" w:rsidRDefault="00386896" w:rsidP="00375B30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5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.04.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13300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11050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10000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896" w:rsidRPr="00386896" w:rsidRDefault="00386896" w:rsidP="0038689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386896">
              <w:rPr>
                <w:rFonts w:ascii="Calibri" w:hAnsi="Calibri" w:cs="Calibri"/>
                <w:color w:val="1F497D" w:themeColor="text2"/>
              </w:rPr>
              <w:t>9250</w:t>
            </w:r>
          </w:p>
        </w:tc>
      </w:tr>
    </w:tbl>
    <w:p w:rsidR="00386896" w:rsidRDefault="00386896" w:rsidP="00386896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176EF1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80</w:t>
      </w:r>
      <w:r w:rsidRPr="00176EF1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 нетто</w:t>
      </w:r>
    </w:p>
    <w:p w:rsidR="00386896" w:rsidRDefault="00386896" w:rsidP="00386896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386896" w:rsidRDefault="00386896" w:rsidP="00386896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 w:rsidRPr="00C24A5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176EF1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C24A5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4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-х местные);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5B60BE" w:rsidRPr="005E4508" w:rsidRDefault="005B60BE" w:rsidP="005B60B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386896" w:rsidRDefault="00386896" w:rsidP="00386896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 дополнительные экскурсии и питание, проезд в общественном транспорте, камера хранения багажа, (по желанию) фото- и видео - съемка в музеях.</w:t>
      </w:r>
    </w:p>
    <w:p w:rsidR="00386896" w:rsidRDefault="00386896" w:rsidP="00386896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386896" w:rsidRDefault="00386896" w:rsidP="00386896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386896" w:rsidRDefault="00386896" w:rsidP="00386896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386896" w:rsidRDefault="00386896" w:rsidP="00386896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С ПАСПОРТНЫМИ ДАННЫМИ и ПЕЧАТЬЮ ШКОЛЫ ОБЯЗАТЕЛЕН.</w:t>
      </w:r>
    </w:p>
    <w:p w:rsidR="00386896" w:rsidRPr="000659A2" w:rsidRDefault="00386896" w:rsidP="00386896">
      <w:pPr>
        <w:rPr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в соответствии с договором. </w:t>
      </w:r>
    </w:p>
    <w:p w:rsidR="00F70A7E" w:rsidRPr="000659A2" w:rsidRDefault="00F70A7E" w:rsidP="000659A2">
      <w:pPr>
        <w:rPr>
          <w:szCs w:val="22"/>
        </w:rPr>
      </w:pPr>
    </w:p>
    <w:sectPr w:rsidR="00F70A7E" w:rsidRPr="000659A2" w:rsidSect="004E3991">
      <w:headerReference w:type="default" r:id="rId8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5B" w:rsidRDefault="00EA2E5B" w:rsidP="009219AC">
      <w:r>
        <w:separator/>
      </w:r>
    </w:p>
  </w:endnote>
  <w:endnote w:type="continuationSeparator" w:id="0">
    <w:p w:rsidR="00EA2E5B" w:rsidRDefault="00EA2E5B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5B" w:rsidRDefault="00EA2E5B" w:rsidP="009219AC">
      <w:r>
        <w:separator/>
      </w:r>
    </w:p>
  </w:footnote>
  <w:footnote w:type="continuationSeparator" w:id="0">
    <w:p w:rsidR="00EA2E5B" w:rsidRDefault="00EA2E5B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B0" w:rsidRPr="00BF57DF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-66040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91BB0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91BB0" w:rsidRPr="00A37F91" w:rsidRDefault="00F91BB0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91BB0" w:rsidRPr="00A37F91" w:rsidRDefault="00C95D1C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3905" type="#_x0000_t32" style="position:absolute;left:0;text-align:left;margin-left:131.7pt;margin-top:6.05pt;width:340.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</w:pict>
    </w:r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3906">
      <o:colormenu v:ext="edit" strokecolor="#0070c0"/>
    </o:shapedefaults>
    <o:shapelayout v:ext="edit">
      <o:idmap v:ext="edit" data="121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9AC"/>
    <w:rsid w:val="00012BCB"/>
    <w:rsid w:val="00057864"/>
    <w:rsid w:val="000659A2"/>
    <w:rsid w:val="000679E0"/>
    <w:rsid w:val="00086BEA"/>
    <w:rsid w:val="000B48E1"/>
    <w:rsid w:val="000C2BA0"/>
    <w:rsid w:val="000C7AE5"/>
    <w:rsid w:val="000D427B"/>
    <w:rsid w:val="000E6B01"/>
    <w:rsid w:val="000E6BDD"/>
    <w:rsid w:val="000F47C2"/>
    <w:rsid w:val="00102225"/>
    <w:rsid w:val="0011409D"/>
    <w:rsid w:val="00135352"/>
    <w:rsid w:val="00140000"/>
    <w:rsid w:val="00141321"/>
    <w:rsid w:val="001575CE"/>
    <w:rsid w:val="001659E4"/>
    <w:rsid w:val="001721F7"/>
    <w:rsid w:val="00177B1B"/>
    <w:rsid w:val="001976B3"/>
    <w:rsid w:val="001A504E"/>
    <w:rsid w:val="001B438D"/>
    <w:rsid w:val="001D50B2"/>
    <w:rsid w:val="001D6D1F"/>
    <w:rsid w:val="001E2BDC"/>
    <w:rsid w:val="001F0130"/>
    <w:rsid w:val="00205F3C"/>
    <w:rsid w:val="00206017"/>
    <w:rsid w:val="0022184E"/>
    <w:rsid w:val="0022497C"/>
    <w:rsid w:val="00224F52"/>
    <w:rsid w:val="002345AF"/>
    <w:rsid w:val="00260EB2"/>
    <w:rsid w:val="00263DCB"/>
    <w:rsid w:val="00285C9A"/>
    <w:rsid w:val="00287EEA"/>
    <w:rsid w:val="00291A5F"/>
    <w:rsid w:val="00295D1B"/>
    <w:rsid w:val="002B6A7A"/>
    <w:rsid w:val="002C021E"/>
    <w:rsid w:val="002D1D70"/>
    <w:rsid w:val="002D3301"/>
    <w:rsid w:val="0030539B"/>
    <w:rsid w:val="00306BA4"/>
    <w:rsid w:val="003220AA"/>
    <w:rsid w:val="00333EE9"/>
    <w:rsid w:val="00342173"/>
    <w:rsid w:val="00356A41"/>
    <w:rsid w:val="00363067"/>
    <w:rsid w:val="00371363"/>
    <w:rsid w:val="00386896"/>
    <w:rsid w:val="003909FE"/>
    <w:rsid w:val="00396144"/>
    <w:rsid w:val="003A3F60"/>
    <w:rsid w:val="003B0139"/>
    <w:rsid w:val="003B3990"/>
    <w:rsid w:val="003C0894"/>
    <w:rsid w:val="003D1CDD"/>
    <w:rsid w:val="003D2EFF"/>
    <w:rsid w:val="003D6EC5"/>
    <w:rsid w:val="003E2595"/>
    <w:rsid w:val="003E5F3A"/>
    <w:rsid w:val="00404431"/>
    <w:rsid w:val="00413AA9"/>
    <w:rsid w:val="00422942"/>
    <w:rsid w:val="00423E46"/>
    <w:rsid w:val="00461FEB"/>
    <w:rsid w:val="00474408"/>
    <w:rsid w:val="004A6405"/>
    <w:rsid w:val="004B00A9"/>
    <w:rsid w:val="004B59C8"/>
    <w:rsid w:val="004B59CB"/>
    <w:rsid w:val="004C0EE3"/>
    <w:rsid w:val="004C414C"/>
    <w:rsid w:val="004D1BE5"/>
    <w:rsid w:val="004D4197"/>
    <w:rsid w:val="004E3991"/>
    <w:rsid w:val="004E72D7"/>
    <w:rsid w:val="004E77F8"/>
    <w:rsid w:val="004E7F37"/>
    <w:rsid w:val="005057F8"/>
    <w:rsid w:val="00505ACC"/>
    <w:rsid w:val="00521FB7"/>
    <w:rsid w:val="00535F45"/>
    <w:rsid w:val="00571E13"/>
    <w:rsid w:val="005749A0"/>
    <w:rsid w:val="00582791"/>
    <w:rsid w:val="00584CBB"/>
    <w:rsid w:val="005901E2"/>
    <w:rsid w:val="00591DEE"/>
    <w:rsid w:val="00596BE1"/>
    <w:rsid w:val="005B60BE"/>
    <w:rsid w:val="005B6B86"/>
    <w:rsid w:val="005C7FFC"/>
    <w:rsid w:val="005D48F1"/>
    <w:rsid w:val="005F310D"/>
    <w:rsid w:val="005F7452"/>
    <w:rsid w:val="00600F38"/>
    <w:rsid w:val="00614AEA"/>
    <w:rsid w:val="006174EC"/>
    <w:rsid w:val="0062090A"/>
    <w:rsid w:val="00620968"/>
    <w:rsid w:val="00625B45"/>
    <w:rsid w:val="00631B99"/>
    <w:rsid w:val="00643037"/>
    <w:rsid w:val="0068044E"/>
    <w:rsid w:val="00681E5B"/>
    <w:rsid w:val="0068789E"/>
    <w:rsid w:val="006A0CF3"/>
    <w:rsid w:val="006F26A1"/>
    <w:rsid w:val="006F3634"/>
    <w:rsid w:val="006F798C"/>
    <w:rsid w:val="007151FF"/>
    <w:rsid w:val="00720C20"/>
    <w:rsid w:val="00727F02"/>
    <w:rsid w:val="00734C58"/>
    <w:rsid w:val="0073533F"/>
    <w:rsid w:val="00737C9B"/>
    <w:rsid w:val="00742014"/>
    <w:rsid w:val="007448B0"/>
    <w:rsid w:val="00760973"/>
    <w:rsid w:val="00762390"/>
    <w:rsid w:val="00791E91"/>
    <w:rsid w:val="007C0A49"/>
    <w:rsid w:val="007C6CD0"/>
    <w:rsid w:val="007D7916"/>
    <w:rsid w:val="007E33EB"/>
    <w:rsid w:val="007E52F4"/>
    <w:rsid w:val="007F0C77"/>
    <w:rsid w:val="007F24D0"/>
    <w:rsid w:val="007F445F"/>
    <w:rsid w:val="008030DF"/>
    <w:rsid w:val="00805F5A"/>
    <w:rsid w:val="00811C59"/>
    <w:rsid w:val="00815CDC"/>
    <w:rsid w:val="008233BF"/>
    <w:rsid w:val="00840EB2"/>
    <w:rsid w:val="00846856"/>
    <w:rsid w:val="00853B01"/>
    <w:rsid w:val="00872082"/>
    <w:rsid w:val="00872FFD"/>
    <w:rsid w:val="00875C7B"/>
    <w:rsid w:val="00885D27"/>
    <w:rsid w:val="008A3A71"/>
    <w:rsid w:val="008B0BCA"/>
    <w:rsid w:val="008D3EEE"/>
    <w:rsid w:val="008D44BD"/>
    <w:rsid w:val="008F3743"/>
    <w:rsid w:val="008F52E7"/>
    <w:rsid w:val="009219AC"/>
    <w:rsid w:val="00990032"/>
    <w:rsid w:val="009956B6"/>
    <w:rsid w:val="009A0C06"/>
    <w:rsid w:val="009B39E6"/>
    <w:rsid w:val="009B4A78"/>
    <w:rsid w:val="009B65AA"/>
    <w:rsid w:val="009C40C0"/>
    <w:rsid w:val="009C7F99"/>
    <w:rsid w:val="009D146F"/>
    <w:rsid w:val="009F60EE"/>
    <w:rsid w:val="00A04241"/>
    <w:rsid w:val="00A11186"/>
    <w:rsid w:val="00A204DE"/>
    <w:rsid w:val="00A3107A"/>
    <w:rsid w:val="00A37F91"/>
    <w:rsid w:val="00A7096B"/>
    <w:rsid w:val="00A82AC6"/>
    <w:rsid w:val="00A96B8D"/>
    <w:rsid w:val="00AC37BC"/>
    <w:rsid w:val="00AD524B"/>
    <w:rsid w:val="00AD73FF"/>
    <w:rsid w:val="00AE0F71"/>
    <w:rsid w:val="00AE4F00"/>
    <w:rsid w:val="00AE60C4"/>
    <w:rsid w:val="00B05BA5"/>
    <w:rsid w:val="00B1766F"/>
    <w:rsid w:val="00B264F9"/>
    <w:rsid w:val="00B417D9"/>
    <w:rsid w:val="00B41A4D"/>
    <w:rsid w:val="00B467E1"/>
    <w:rsid w:val="00B70A06"/>
    <w:rsid w:val="00B72B0F"/>
    <w:rsid w:val="00B76759"/>
    <w:rsid w:val="00B848EA"/>
    <w:rsid w:val="00B86920"/>
    <w:rsid w:val="00BA55D4"/>
    <w:rsid w:val="00BA60C6"/>
    <w:rsid w:val="00BA6138"/>
    <w:rsid w:val="00BC18E7"/>
    <w:rsid w:val="00BF2AB2"/>
    <w:rsid w:val="00BF57DF"/>
    <w:rsid w:val="00C072C1"/>
    <w:rsid w:val="00C22C7E"/>
    <w:rsid w:val="00C260DE"/>
    <w:rsid w:val="00C46A98"/>
    <w:rsid w:val="00C57E34"/>
    <w:rsid w:val="00C95026"/>
    <w:rsid w:val="00C95D1C"/>
    <w:rsid w:val="00CA0D29"/>
    <w:rsid w:val="00CA2A62"/>
    <w:rsid w:val="00CC33E7"/>
    <w:rsid w:val="00CC7013"/>
    <w:rsid w:val="00CF60F7"/>
    <w:rsid w:val="00D0561F"/>
    <w:rsid w:val="00D23678"/>
    <w:rsid w:val="00D31800"/>
    <w:rsid w:val="00D34056"/>
    <w:rsid w:val="00D55121"/>
    <w:rsid w:val="00D560A8"/>
    <w:rsid w:val="00DA7E23"/>
    <w:rsid w:val="00DB3DE4"/>
    <w:rsid w:val="00DB7B42"/>
    <w:rsid w:val="00DC37B4"/>
    <w:rsid w:val="00DC769E"/>
    <w:rsid w:val="00DE0186"/>
    <w:rsid w:val="00DE01D3"/>
    <w:rsid w:val="00E06A98"/>
    <w:rsid w:val="00E12853"/>
    <w:rsid w:val="00E21202"/>
    <w:rsid w:val="00E304DF"/>
    <w:rsid w:val="00E316EF"/>
    <w:rsid w:val="00E328B2"/>
    <w:rsid w:val="00E33524"/>
    <w:rsid w:val="00E33EFD"/>
    <w:rsid w:val="00E56993"/>
    <w:rsid w:val="00E5759E"/>
    <w:rsid w:val="00E65A81"/>
    <w:rsid w:val="00E72765"/>
    <w:rsid w:val="00E76062"/>
    <w:rsid w:val="00E94C70"/>
    <w:rsid w:val="00E97497"/>
    <w:rsid w:val="00EA2E5B"/>
    <w:rsid w:val="00EB3CCB"/>
    <w:rsid w:val="00EC6950"/>
    <w:rsid w:val="00EE2662"/>
    <w:rsid w:val="00EE7DA0"/>
    <w:rsid w:val="00F10BB7"/>
    <w:rsid w:val="00F17200"/>
    <w:rsid w:val="00F21BC4"/>
    <w:rsid w:val="00F47708"/>
    <w:rsid w:val="00F62999"/>
    <w:rsid w:val="00F63673"/>
    <w:rsid w:val="00F70A7E"/>
    <w:rsid w:val="00F918F9"/>
    <w:rsid w:val="00F91BB0"/>
    <w:rsid w:val="00F9247A"/>
    <w:rsid w:val="00FB1FDB"/>
    <w:rsid w:val="00FC2EFA"/>
    <w:rsid w:val="00FD29A9"/>
    <w:rsid w:val="00FE4116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8C0D2347-4837-43EC-B5CF-918012B4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efault">
    <w:name w:val="Default"/>
    <w:rsid w:val="00F629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674E-9950-4281-893A-7BA1F16F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12</cp:revision>
  <cp:lastPrinted>2016-09-07T11:53:00Z</cp:lastPrinted>
  <dcterms:created xsi:type="dcterms:W3CDTF">2019-07-08T13:47:00Z</dcterms:created>
  <dcterms:modified xsi:type="dcterms:W3CDTF">2019-07-23T13:33:00Z</dcterms:modified>
</cp:coreProperties>
</file>