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2F" w:rsidRPr="00F52F2F" w:rsidRDefault="00F52F2F" w:rsidP="00753FE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2F2F">
        <w:rPr>
          <w:rFonts w:asciiTheme="minorHAnsi" w:hAnsiTheme="minorHAnsi" w:cstheme="minorHAnsi"/>
          <w:b/>
          <w:sz w:val="24"/>
          <w:szCs w:val="24"/>
          <w:u w:val="single"/>
        </w:rPr>
        <w:t>В</w:t>
      </w:r>
      <w:r w:rsidR="00753FE1" w:rsidRPr="00F52F2F">
        <w:rPr>
          <w:rFonts w:asciiTheme="minorHAnsi" w:hAnsiTheme="minorHAnsi" w:cstheme="minorHAnsi"/>
          <w:b/>
          <w:sz w:val="24"/>
          <w:szCs w:val="24"/>
          <w:u w:val="single"/>
        </w:rPr>
        <w:t xml:space="preserve">арианты меню </w:t>
      </w:r>
      <w:r w:rsidRPr="00F52F2F">
        <w:rPr>
          <w:rFonts w:asciiTheme="minorHAnsi" w:hAnsiTheme="minorHAnsi" w:cstheme="minorHAnsi"/>
          <w:b/>
          <w:sz w:val="24"/>
          <w:szCs w:val="24"/>
          <w:u w:val="single"/>
        </w:rPr>
        <w:t>3-</w:t>
      </w:r>
      <w:r w:rsidR="00753FE1" w:rsidRPr="00F52F2F">
        <w:rPr>
          <w:rFonts w:asciiTheme="minorHAnsi" w:hAnsiTheme="minorHAnsi" w:cstheme="minorHAnsi"/>
          <w:b/>
          <w:sz w:val="24"/>
          <w:szCs w:val="24"/>
          <w:u w:val="single"/>
        </w:rPr>
        <w:t>разового питания и условия</w:t>
      </w:r>
      <w:r w:rsidRPr="00F52F2F">
        <w:rPr>
          <w:rFonts w:asciiTheme="minorHAnsi" w:hAnsiTheme="minorHAnsi" w:cstheme="minorHAnsi"/>
          <w:b/>
          <w:sz w:val="24"/>
          <w:szCs w:val="24"/>
          <w:u w:val="single"/>
        </w:rPr>
        <w:t xml:space="preserve"> в ГД «Белая панама»</w:t>
      </w:r>
      <w:r w:rsidR="00753FE1" w:rsidRPr="00F52F2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bookmarkStart w:id="0" w:name="_GoBack"/>
      <w:bookmarkEnd w:id="0"/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2552"/>
        <w:gridCol w:w="1062"/>
        <w:gridCol w:w="1206"/>
        <w:gridCol w:w="2551"/>
        <w:gridCol w:w="851"/>
        <w:gridCol w:w="1134"/>
      </w:tblGrid>
      <w:tr w:rsidR="00F52F2F" w:rsidRPr="00F52F2F" w:rsidTr="00F52F2F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 </w:t>
            </w:r>
            <w:r w:rsidRPr="00F52F2F">
              <w:rPr>
                <w:rFonts w:asciiTheme="minorHAnsi" w:hAnsiTheme="minorHAnsi" w:cstheme="minorHAnsi"/>
                <w:sz w:val="24"/>
                <w:szCs w:val="24"/>
              </w:rPr>
              <w:t>ВАРИАНТ</w:t>
            </w:r>
            <w:r w:rsidRPr="00F52F2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Pr="00F52F2F">
              <w:rPr>
                <w:rFonts w:asciiTheme="minorHAnsi" w:hAnsiTheme="minorHAnsi" w:cstheme="minorHAnsi"/>
                <w:sz w:val="24"/>
                <w:szCs w:val="24"/>
              </w:rPr>
              <w:t xml:space="preserve"> ВАРИАНТ</w:t>
            </w:r>
          </w:p>
        </w:tc>
      </w:tr>
      <w:tr w:rsidR="00F52F2F" w:rsidRPr="00F52F2F" w:rsidTr="00F52F2F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1.Молочная каша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250 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1.Сосиски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50р.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2.Сырники с изюмом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2шт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60р.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2.Блины с творогом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2шт.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60р.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3.Чай с лимоном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3.Кофе со сливками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30р.</w:t>
            </w:r>
          </w:p>
        </w:tc>
      </w:tr>
      <w:tr w:rsidR="00F52F2F" w:rsidRPr="00F52F2F" w:rsidTr="00F52F2F">
        <w:trPr>
          <w:trHeight w:val="315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140р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140р.</w:t>
            </w:r>
          </w:p>
        </w:tc>
      </w:tr>
      <w:tr w:rsidR="00F52F2F" w:rsidRPr="00F52F2F" w:rsidTr="00F52F2F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1.Борщ с курицей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300г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60р.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1.Суп-лапша с курицей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300г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60р.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2.Картофельное пюре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150г.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2.Печень </w:t>
            </w:r>
            <w:proofErr w:type="gramStart"/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строгановски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60р.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3.Котлета домашняя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100г.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60р.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3. Макароны, вермишель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150г.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50р.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4.Компот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4.Кисель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30р.                      </w:t>
            </w:r>
          </w:p>
        </w:tc>
      </w:tr>
      <w:tr w:rsidR="00F52F2F" w:rsidRPr="00F52F2F" w:rsidTr="00F52F2F">
        <w:trPr>
          <w:trHeight w:val="315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200р.</w:t>
            </w:r>
          </w:p>
        </w:tc>
      </w:tr>
      <w:tr w:rsidR="00F52F2F" w:rsidRPr="00F52F2F" w:rsidTr="00F52F2F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1.Плов с говядиной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250г.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110р.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1.Жаркое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250г.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110р.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2.Салат капустный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150г.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2.Салат свекольный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150г.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30р</w:t>
            </w:r>
          </w:p>
        </w:tc>
      </w:tr>
      <w:tr w:rsidR="00F52F2F" w:rsidRPr="00F52F2F" w:rsidTr="00F52F2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3. Чай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3. Чай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10р.</w:t>
            </w:r>
          </w:p>
        </w:tc>
      </w:tr>
      <w:tr w:rsidR="00F52F2F" w:rsidRPr="00F52F2F" w:rsidTr="00F52F2F">
        <w:trPr>
          <w:trHeight w:val="315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F" w:rsidRPr="00F52F2F" w:rsidRDefault="00F52F2F" w:rsidP="00F52F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F52F2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150р.</w:t>
            </w:r>
          </w:p>
        </w:tc>
      </w:tr>
    </w:tbl>
    <w:p w:rsidR="00753FE1" w:rsidRPr="00F52F2F" w:rsidRDefault="00753FE1" w:rsidP="00F52F2F">
      <w:pPr>
        <w:rPr>
          <w:rFonts w:asciiTheme="minorHAnsi" w:hAnsiTheme="minorHAnsi" w:cstheme="minorHAnsi"/>
          <w:sz w:val="24"/>
          <w:szCs w:val="24"/>
        </w:rPr>
      </w:pPr>
      <w:r w:rsidRPr="00F52F2F">
        <w:rPr>
          <w:rFonts w:asciiTheme="minorHAnsi" w:hAnsiTheme="minorHAnsi" w:cstheme="minorHAnsi"/>
          <w:sz w:val="24"/>
          <w:szCs w:val="24"/>
        </w:rPr>
        <w:t>Питание будет организовано по талонам (140р,150р. 200р.)</w:t>
      </w:r>
    </w:p>
    <w:p w:rsidR="00753FE1" w:rsidRPr="00F52F2F" w:rsidRDefault="00753FE1" w:rsidP="00F52F2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2F2F">
        <w:rPr>
          <w:rFonts w:asciiTheme="minorHAnsi" w:hAnsiTheme="minorHAnsi" w:cstheme="minorHAnsi"/>
          <w:sz w:val="24"/>
          <w:szCs w:val="24"/>
        </w:rPr>
        <w:t>Стоимость 3-х разового питания в день составляет 490 рублей только</w:t>
      </w:r>
      <w:r w:rsidR="008E0DA8" w:rsidRPr="00F52F2F">
        <w:rPr>
          <w:rFonts w:asciiTheme="minorHAnsi" w:hAnsiTheme="minorHAnsi" w:cstheme="minorHAnsi"/>
          <w:sz w:val="24"/>
          <w:szCs w:val="24"/>
        </w:rPr>
        <w:t xml:space="preserve"> для туристов проживающих в </w:t>
      </w:r>
      <w:proofErr w:type="gramStart"/>
      <w:r w:rsidR="008E0DA8" w:rsidRPr="00F52F2F">
        <w:rPr>
          <w:rFonts w:asciiTheme="minorHAnsi" w:hAnsiTheme="minorHAnsi" w:cstheme="minorHAnsi"/>
          <w:sz w:val="24"/>
          <w:szCs w:val="24"/>
        </w:rPr>
        <w:t>ГД</w:t>
      </w:r>
      <w:r w:rsidRPr="00F52F2F">
        <w:rPr>
          <w:rFonts w:asciiTheme="minorHAnsi" w:hAnsiTheme="minorHAnsi" w:cstheme="minorHAnsi"/>
          <w:sz w:val="24"/>
          <w:szCs w:val="24"/>
        </w:rPr>
        <w:t xml:space="preserve">  «</w:t>
      </w:r>
      <w:proofErr w:type="gramEnd"/>
      <w:r w:rsidRPr="00F52F2F">
        <w:rPr>
          <w:rFonts w:asciiTheme="minorHAnsi" w:hAnsiTheme="minorHAnsi" w:cstheme="minorHAnsi"/>
          <w:sz w:val="24"/>
          <w:szCs w:val="24"/>
        </w:rPr>
        <w:t xml:space="preserve">Белая панама». Талоны на питание приобретаются в день приезда самостоятельно.  Меню не предусматривает обязательную </w:t>
      </w:r>
      <w:proofErr w:type="gramStart"/>
      <w:r w:rsidRPr="00F52F2F">
        <w:rPr>
          <w:rFonts w:asciiTheme="minorHAnsi" w:hAnsiTheme="minorHAnsi" w:cstheme="minorHAnsi"/>
          <w:sz w:val="24"/>
          <w:szCs w:val="24"/>
        </w:rPr>
        <w:t>покупку  этих</w:t>
      </w:r>
      <w:proofErr w:type="gramEnd"/>
      <w:r w:rsidRPr="00F52F2F">
        <w:rPr>
          <w:rFonts w:asciiTheme="minorHAnsi" w:hAnsiTheme="minorHAnsi" w:cstheme="minorHAnsi"/>
          <w:sz w:val="24"/>
          <w:szCs w:val="24"/>
        </w:rPr>
        <w:t xml:space="preserve"> блюд в полном объеме: можно взять полпорции, сухим пайком, заменить то или иное блюдо. </w:t>
      </w:r>
    </w:p>
    <w:p w:rsidR="00753FE1" w:rsidRPr="00F52F2F" w:rsidRDefault="00753FE1" w:rsidP="00F52F2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2F2F">
        <w:rPr>
          <w:rFonts w:asciiTheme="minorHAnsi" w:hAnsiTheme="minorHAnsi" w:cstheme="minorHAnsi"/>
          <w:sz w:val="24"/>
          <w:szCs w:val="24"/>
        </w:rPr>
        <w:t xml:space="preserve">Оставшимися талонами или остатком от талона можно оплатить продукцию в вечернем кафе: шашлык, напитки (лимонад, вино, пиво). Если останутся талоны на конец отдыха, ими так же можно оплатить продукты и напитки в дорогу. </w:t>
      </w:r>
    </w:p>
    <w:p w:rsidR="00160F7B" w:rsidRPr="00F52F2F" w:rsidRDefault="00160F7B" w:rsidP="00F52F2F">
      <w:pPr>
        <w:rPr>
          <w:rFonts w:asciiTheme="minorHAnsi" w:hAnsiTheme="minorHAnsi" w:cstheme="minorHAnsi"/>
        </w:rPr>
      </w:pPr>
    </w:p>
    <w:sectPr w:rsidR="00160F7B" w:rsidRPr="00F52F2F" w:rsidSect="00F52F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1"/>
    <w:rsid w:val="00160F7B"/>
    <w:rsid w:val="00753FE1"/>
    <w:rsid w:val="008E0DA8"/>
    <w:rsid w:val="00F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BFB0-DEAD-42E9-807E-5015D662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Наталья Фокина</cp:lastModifiedBy>
  <cp:revision>2</cp:revision>
  <dcterms:created xsi:type="dcterms:W3CDTF">2018-05-03T08:05:00Z</dcterms:created>
  <dcterms:modified xsi:type="dcterms:W3CDTF">2018-05-03T08:05:00Z</dcterms:modified>
</cp:coreProperties>
</file>