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C62D2A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Классика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9939AC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F401EA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дня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</w:t>
      </w:r>
      <w:r w:rsidR="009939AC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2 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ноч</w:t>
      </w:r>
      <w:r w:rsidR="00F44E8C">
        <w:rPr>
          <w:rFonts w:asciiTheme="minorHAnsi" w:hAnsiTheme="minorHAnsi"/>
          <w:b/>
          <w:bCs/>
          <w:color w:val="1F497D" w:themeColor="text2"/>
          <w:sz w:val="28"/>
          <w:szCs w:val="28"/>
        </w:rPr>
        <w:t>и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с 2</w:t>
      </w:r>
      <w:r w:rsidR="00AB64D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/04/1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  <w:r w:rsidR="000911B2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15/10/1</w:t>
      </w:r>
      <w:r w:rsidR="009D739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9</w:t>
      </w:r>
    </w:p>
    <w:tbl>
      <w:tblPr>
        <w:tblW w:w="10033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428"/>
      </w:tblGrid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08:00. В случае более раннего приезда требуется перерасчет стоимости.</w:t>
            </w:r>
          </w:p>
          <w:p w:rsidR="00CC7013" w:rsidRPr="00F505D3" w:rsidRDefault="00CC7013" w:rsidP="00EF4E39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</w:t>
            </w:r>
            <w:r w:rsidR="000911B2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видами знакомого и незнакомого 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Петербурга, вспомнить историю, проиллюстрированную старинными дворцами и площадями, сфотографироваться на фоне Петербургских достопримечательностей: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</w:t>
            </w:r>
          </w:p>
          <w:p w:rsidR="00CC7013" w:rsidRPr="00F505D3" w:rsidRDefault="00CC7013" w:rsidP="00503AFD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 w:rsidRPr="00F505D3"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</w:t>
            </w:r>
            <w:r w:rsidR="00503AF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смолянок, побываем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9D5B0D" w:rsidRPr="00F505D3" w:rsidRDefault="009D5B0D" w:rsidP="00EF4E39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в Спас на Крови или Исаакиевский собор</w:t>
            </w:r>
          </w:p>
          <w:p w:rsidR="00CC7013" w:rsidRPr="00F505D3" w:rsidRDefault="00CC7013" w:rsidP="009D5B0D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 w:rsidR="007C44F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7B7721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739E" w:rsidRPr="00F505D3" w:rsidRDefault="00CC7013" w:rsidP="009D5B0D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 10:00 Встреча с гидом. Переезд в центр города на общественном транспорте. 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ы увидим великолепный Александринский театр, памятник Екатерине Великой и ее сподвижникам, Аничков дворец и Аничков мост через Фонтанку 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CC7013" w:rsidRPr="00F505D3" w:rsidRDefault="00CC7013" w:rsidP="008D75E3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="009D5B0D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9D5B0D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(1 час) - </w:t>
            </w:r>
            <w:r w:rsidR="009D5B0D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 w:rsidR="009D5B0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  <w:r w:rsidR="008D75E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F505D3" w:rsidTr="007B7721">
        <w:trPr>
          <w:trHeight w:val="439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7B7721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CC7013"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F44E8C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C62D2A" w:rsidRPr="00F505D3" w:rsidRDefault="00CC7013" w:rsidP="00C62D2A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 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09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:00. </w:t>
            </w:r>
            <w:r w:rsidR="00C62D2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Петергоф (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«Петергоф – Жемчужина искусств – Великолепие Фонтанов». 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дворцов: </w:t>
            </w:r>
            <w:proofErr w:type="spellStart"/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морский дворец Петра I,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ставший перво</w:t>
            </w:r>
            <w:r w:rsidR="009D739E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й в России картинной галереей;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садик. </w:t>
            </w:r>
          </w:p>
          <w:p w:rsidR="008D75E3" w:rsidRDefault="00F44E8C" w:rsidP="008D75E3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  <w:r w:rsidR="008D75E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</w:p>
          <w:p w:rsidR="00CC7013" w:rsidRPr="00F505D3" w:rsidRDefault="00F44E8C" w:rsidP="008D75E3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Трансфер на ж/д вокзал или аэропорт к 1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:00.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Свободное время до отъезда.</w:t>
            </w:r>
          </w:p>
        </w:tc>
      </w:tr>
    </w:tbl>
    <w:p w:rsidR="00CC7013" w:rsidRPr="00F505D3" w:rsidRDefault="00CC7013" w:rsidP="00CC7013">
      <w:pPr>
        <w:rPr>
          <w:rFonts w:asciiTheme="minorHAnsi" w:hAnsiTheme="minorHAnsi"/>
          <w:sz w:val="22"/>
          <w:szCs w:val="22"/>
        </w:rPr>
      </w:pPr>
      <w:r w:rsidRPr="00F505D3">
        <w:rPr>
          <w:rFonts w:asciiTheme="minorHAnsi" w:hAnsiTheme="minorHAnsi"/>
          <w:sz w:val="22"/>
          <w:szCs w:val="22"/>
        </w:rPr>
        <w:t> </w:t>
      </w: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lastRenderedPageBreak/>
        <w:t xml:space="preserve">Ориентировочная стоимость (в зависимости от даты заезда может незначительно меняться) </w:t>
      </w:r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9D739E" w:rsidRPr="00F505D3" w:rsidRDefault="009D739E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CC7013" w:rsidRPr="00F505D3" w:rsidRDefault="00CC7013" w:rsidP="00CC7013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 w:rsidR="009C7F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</w:t>
      </w:r>
    </w:p>
    <w:p w:rsidR="00032C0D" w:rsidRPr="00F505D3" w:rsidRDefault="00032C0D" w:rsidP="00032C0D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           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0911B2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0911B2" w:rsidRPr="00F505D3" w:rsidTr="009C7FD3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9C7F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</w:p>
        </w:tc>
      </w:tr>
      <w:tr w:rsidR="009C7FD3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FD3" w:rsidRPr="00F505D3" w:rsidRDefault="009C7FD3" w:rsidP="009C7FD3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28.04.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 – 31.05.</w:t>
            </w:r>
            <w:r>
              <w:rPr>
                <w:rFonts w:ascii="Calibri" w:hAnsi="Calibri"/>
                <w:color w:val="1F497D" w:themeColor="text2"/>
                <w:sz w:val="22"/>
              </w:rPr>
              <w:t>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  <w:p w:rsidR="009C7FD3" w:rsidRPr="00F505D3" w:rsidRDefault="009C7FD3" w:rsidP="009C7F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01.08.19 – 26.08.</w:t>
            </w:r>
            <w:r>
              <w:rPr>
                <w:rFonts w:ascii="Calibri" w:hAnsi="Calibri"/>
                <w:color w:val="1F497D" w:themeColor="text2"/>
                <w:sz w:val="22"/>
              </w:rPr>
              <w:t>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5800</w:t>
            </w:r>
          </w:p>
        </w:tc>
      </w:tr>
      <w:tr w:rsidR="009C7FD3" w:rsidRPr="00F505D3" w:rsidTr="009C7FD3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FD3" w:rsidRPr="00F505D3" w:rsidRDefault="009C7FD3" w:rsidP="009C7F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01.06.19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FD3" w:rsidRPr="007B7721" w:rsidRDefault="009C7FD3" w:rsidP="009C7FD3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6200</w:t>
            </w:r>
          </w:p>
        </w:tc>
      </w:tr>
      <w:tr w:rsidR="006D06F4" w:rsidRPr="00F505D3" w:rsidTr="00CC7FE1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6F4" w:rsidRPr="00F505D3" w:rsidRDefault="006D06F4" w:rsidP="006D06F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bookmarkStart w:id="0" w:name="_GoBack" w:colFirst="1" w:colLast="6"/>
            <w:r w:rsidRPr="00F505D3">
              <w:rPr>
                <w:rFonts w:ascii="Calibri" w:hAnsi="Calibri"/>
                <w:color w:val="1F497D" w:themeColor="text2"/>
                <w:sz w:val="22"/>
              </w:rPr>
              <w:t>27.08.19 – 16.09.19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8250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6650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5850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5250</w:t>
            </w:r>
          </w:p>
        </w:tc>
      </w:tr>
      <w:tr w:rsidR="006D06F4" w:rsidRPr="00F505D3" w:rsidTr="00CC7FE1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F4" w:rsidRPr="00F505D3" w:rsidRDefault="006D06F4" w:rsidP="006D06F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17.09.19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6450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5700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6F4" w:rsidRPr="006D06F4" w:rsidRDefault="006D06F4" w:rsidP="006D06F4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6D06F4">
              <w:rPr>
                <w:rFonts w:ascii="Calibri" w:hAnsi="Calibri"/>
                <w:color w:val="1F497D" w:themeColor="text2"/>
                <w:sz w:val="22"/>
              </w:rPr>
              <w:t>5050</w:t>
            </w:r>
          </w:p>
        </w:tc>
      </w:tr>
      <w:bookmarkEnd w:id="0"/>
      <w:tr w:rsidR="000911B2" w:rsidRPr="00F505D3" w:rsidTr="009C7FD3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Киевская 3* стандартный номер</w:t>
            </w:r>
            <w:r w:rsidR="0019241D"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30.04.19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5750</w:t>
            </w:r>
          </w:p>
        </w:tc>
      </w:tr>
      <w:tr w:rsidR="007B7721" w:rsidRPr="00F505D3" w:rsidTr="009C7FD3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01.05.19 – 23.05.19</w:t>
            </w:r>
          </w:p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29.07.19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7050</w:t>
            </w:r>
          </w:p>
        </w:tc>
      </w:tr>
      <w:tr w:rsidR="007B7721" w:rsidRPr="00F505D3" w:rsidTr="009C7FD3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24.05.19 – 19.06.19</w:t>
            </w:r>
          </w:p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08.07.19 – 28.07.19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7550</w:t>
            </w:r>
          </w:p>
        </w:tc>
      </w:tr>
      <w:tr w:rsidR="007B7721" w:rsidRPr="00F505D3" w:rsidTr="009C7FD3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</w:tr>
      <w:tr w:rsidR="007B7721" w:rsidRPr="00F505D3" w:rsidTr="009C7FD3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25.08.19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5600</w:t>
            </w:r>
          </w:p>
        </w:tc>
      </w:tr>
      <w:tr w:rsidR="000911B2" w:rsidRPr="00F505D3" w:rsidTr="009C7FD3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B2" w:rsidRPr="00F505D3" w:rsidRDefault="000911B2" w:rsidP="0083789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01.06.19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6250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01.06.19 – 12.06.19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6300</w:t>
            </w:r>
          </w:p>
        </w:tc>
      </w:tr>
      <w:tr w:rsidR="000911B2" w:rsidRPr="00F505D3" w:rsidTr="009C7FD3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837893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 w:rsidR="00006B41"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стандартный номер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08.05.19 – 11.05.19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24.05.19</w:t>
            </w:r>
          </w:p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 24.08.19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7500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25.08.19 – 28.09.19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7100</w:t>
            </w:r>
          </w:p>
        </w:tc>
      </w:tr>
      <w:tr w:rsidR="000911B2" w:rsidRPr="00F505D3" w:rsidTr="009C7FD3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B2" w:rsidRPr="00F505D3" w:rsidRDefault="000911B2" w:rsidP="0083789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Карелия 4* стандартный номер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26.05.19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7700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27.05.19 – 06.07.19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07.07.19 –31.07.19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8350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8250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04.10.19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6900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6250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5600</w:t>
            </w:r>
          </w:p>
        </w:tc>
      </w:tr>
      <w:tr w:rsidR="00F505D3" w:rsidRPr="00F505D3" w:rsidTr="009C7FD3">
        <w:trPr>
          <w:trHeight w:val="172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bCs/>
                <w:color w:val="1F497D" w:themeColor="text2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Лайтхаус</w:t>
            </w:r>
            <w:proofErr w:type="spellEnd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мини-отель, стандартный номер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11.06.19</w:t>
            </w:r>
          </w:p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31.07.19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F505D3" w:rsidRDefault="007B7721" w:rsidP="007B772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F505D3" w:rsidRDefault="007B7721" w:rsidP="007B7721">
            <w:pPr>
              <w:jc w:val="center"/>
              <w:rPr>
                <w:rFonts w:ascii="Calibri" w:hAnsi="Calibri"/>
                <w:b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bCs/>
                <w:color w:val="1F497D" w:themeColor="text2"/>
                <w:sz w:val="22"/>
              </w:rPr>
              <w:t>-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11.06.18 – 30.06.19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F505D3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F505D3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01.08.19 – 22.09.19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F505D3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F505D3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-</w:t>
            </w:r>
          </w:p>
        </w:tc>
      </w:tr>
      <w:tr w:rsidR="00F505D3" w:rsidRPr="00F505D3" w:rsidTr="009C7FD3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Балтия 3* стандартный номер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28.04.19 – 16.05.19</w:t>
            </w:r>
          </w:p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24.07.19 – 01.10.19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9150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17.05.19 – 23.07.19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10650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9900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02.10.19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7350</w:t>
            </w:r>
          </w:p>
        </w:tc>
      </w:tr>
      <w:tr w:rsidR="00F505D3" w:rsidRPr="00F505D3" w:rsidTr="009C7FD3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5D3" w:rsidRPr="00F505D3" w:rsidRDefault="00F505D3" w:rsidP="00F505D3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04.05.19</w:t>
            </w:r>
          </w:p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08.05.19 – 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11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.05.19</w:t>
            </w:r>
          </w:p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16.05.19 – 04.06.19</w:t>
            </w:r>
          </w:p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16.07.19 – 25.08.19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lastRenderedPageBreak/>
              <w:t>12850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9950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9250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05.05.19 – 07.05.19</w:t>
            </w:r>
          </w:p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12.05.19 – 15.05.19</w:t>
            </w:r>
          </w:p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30.12.19 – 07.01.19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7800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05.06.19 – 07.06.19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15450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08.06.19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01.07.19 – 15.07.19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11050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26.0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  <w:t>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 – 21.09.19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7150</w:t>
            </w:r>
          </w:p>
        </w:tc>
      </w:tr>
      <w:tr w:rsidR="00F505D3" w:rsidRPr="00F505D3" w:rsidTr="009C7FD3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4* стандартный номер, вид на Неву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28.04.18 – 12.05.19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10050</w:t>
            </w:r>
          </w:p>
        </w:tc>
      </w:tr>
      <w:tr w:rsidR="007B7721" w:rsidRPr="00F505D3" w:rsidTr="009C7FD3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13.05.19 – 26.05.19</w:t>
            </w:r>
          </w:p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27.05.19 – 04.06.19</w:t>
            </w:r>
          </w:p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09.06.19 – 20.06.19</w:t>
            </w:r>
          </w:p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23.06.19 – 07.07.19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15450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14850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14050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05.06.19 – 08.06.19</w:t>
            </w:r>
          </w:p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21.06.19 – 22.06.19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16200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15350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08.07.19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12050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9350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8750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</w:tr>
      <w:tr w:rsidR="00F505D3" w:rsidRPr="00F505D3" w:rsidTr="009C7FD3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7B7721" w:rsidRPr="00F505D3" w:rsidTr="009C7FD3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15.05.19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12850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9300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  <w:lang w:val="en-US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16.05.19 – 30.06.19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16850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12800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01.07.19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10250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9750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8050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7350</w:t>
            </w:r>
          </w:p>
        </w:tc>
      </w:tr>
      <w:tr w:rsidR="00F505D3" w:rsidRPr="00F505D3" w:rsidTr="009C7FD3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5D3" w:rsidRPr="00F505D3" w:rsidRDefault="00F505D3" w:rsidP="00F505D3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721" w:rsidRPr="00F505D3" w:rsidRDefault="007B7721" w:rsidP="007B7721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28.04.19 – 13.05.19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13150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10350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9650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14.05.19 – 13.07.19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17850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15250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14550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13800</w:t>
            </w:r>
          </w:p>
        </w:tc>
      </w:tr>
      <w:tr w:rsidR="007B7721" w:rsidRPr="00F505D3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14.07.19 – 31.08.19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11450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</w:tr>
      <w:tr w:rsidR="007B7721" w:rsidRPr="007151FF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Pr="00F505D3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01.09.19 – 30.09.19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13750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11850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11550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10200</w:t>
            </w:r>
          </w:p>
        </w:tc>
      </w:tr>
      <w:tr w:rsidR="007B7721" w:rsidRPr="007151FF" w:rsidTr="009C7FD3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721" w:rsidRDefault="007B7721" w:rsidP="007B7721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01.10.19 – 15.10</w:t>
            </w:r>
            <w:r w:rsidRPr="007151FF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8950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8650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8100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7721" w:rsidRPr="007B7721" w:rsidRDefault="007B7721" w:rsidP="007B7721">
            <w:pPr>
              <w:jc w:val="center"/>
              <w:rPr>
                <w:rFonts w:ascii="Calibri" w:hAnsi="Calibri"/>
                <w:color w:val="1F497D" w:themeColor="text2"/>
                <w:sz w:val="22"/>
              </w:rPr>
            </w:pPr>
            <w:r w:rsidRPr="007B7721">
              <w:rPr>
                <w:rFonts w:ascii="Calibri" w:hAnsi="Calibri"/>
                <w:color w:val="1F497D" w:themeColor="text2"/>
                <w:sz w:val="22"/>
              </w:rPr>
              <w:t>7400</w:t>
            </w:r>
          </w:p>
        </w:tc>
      </w:tr>
    </w:tbl>
    <w:p w:rsidR="00032C0D" w:rsidRDefault="00032C0D" w:rsidP="00032C0D">
      <w:pPr>
        <w:rPr>
          <w:rFonts w:asciiTheme="minorHAnsi" w:hAnsiTheme="minorHAnsi"/>
          <w:sz w:val="22"/>
          <w:szCs w:val="22"/>
        </w:rPr>
      </w:pPr>
    </w:p>
    <w:p w:rsidR="00FE4213" w:rsidRPr="007151FF" w:rsidRDefault="00FE4213" w:rsidP="00FE4213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 w:rsidR="00703ECA" w:rsidRPr="00703ECA">
        <w:rPr>
          <w:rFonts w:asciiTheme="minorHAnsi" w:hAnsiTheme="minorHAnsi"/>
          <w:b/>
          <w:iCs/>
          <w:color w:val="1F497D" w:themeColor="text2"/>
          <w:sz w:val="22"/>
          <w:szCs w:val="22"/>
        </w:rPr>
        <w:t>4</w:t>
      </w:r>
      <w:r w:rsidR="00703ECA" w:rsidRPr="006D06F4">
        <w:rPr>
          <w:rFonts w:asciiTheme="minorHAnsi" w:hAnsiTheme="minorHAnsi"/>
          <w:b/>
          <w:iCs/>
          <w:color w:val="1F497D" w:themeColor="text2"/>
          <w:sz w:val="22"/>
          <w:szCs w:val="22"/>
        </w:rPr>
        <w:t>0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FE4213" w:rsidRPr="00D63CA9" w:rsidRDefault="00FE4213" w:rsidP="00032C0D">
      <w:pPr>
        <w:rPr>
          <w:rFonts w:asciiTheme="minorHAnsi" w:hAnsiTheme="minorHAnsi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); питание: завтраки в отеле, (в день приезда – завтрак в кафе)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, 1 обед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проезд в общественном транспорте, камера хранения багажа, (по желанию) фото- и видео - съемка в музеях.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Фирма оставляет за собой право изменить программу пребывания, не уменьшая количества и качества услуг. 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1B1DFE" w:rsidRPr="007151FF" w:rsidRDefault="001B1DFE" w:rsidP="001B1DFE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76465A" w:rsidRPr="00CC7013" w:rsidRDefault="001B1DFE" w:rsidP="001B1DFE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="00F505D3"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="00F505D3"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sectPr w:rsidR="0076465A" w:rsidRPr="00CC701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93" w:rsidRDefault="00837893" w:rsidP="009219AC">
      <w:r>
        <w:separator/>
      </w:r>
    </w:p>
  </w:endnote>
  <w:endnote w:type="continuationSeparator" w:id="0">
    <w:p w:rsidR="00837893" w:rsidRDefault="00837893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93" w:rsidRDefault="00837893" w:rsidP="009219AC">
      <w:r>
        <w:separator/>
      </w:r>
    </w:p>
  </w:footnote>
  <w:footnote w:type="continuationSeparator" w:id="0">
    <w:p w:rsidR="00837893" w:rsidRDefault="00837893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893" w:rsidRPr="00BF57DF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noProof/>
        <w:color w:val="0070C0"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-113665</wp:posOffset>
          </wp:positionV>
          <wp:extent cx="2257425" cy="762000"/>
          <wp:effectExtent l="0" t="0" r="0" b="0"/>
          <wp:wrapSquare wrapText="bothSides"/>
          <wp:docPr id="2" name="Рисунок 1" descr="Z:\11.Департамент маркетинга\Дизайнер\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1.Департамент маркетинга\Дизайнер\Logo_bl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837893" w:rsidRDefault="00837893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837893" w:rsidRPr="00A37F91" w:rsidRDefault="00837893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76835</wp:posOffset>
              </wp:positionV>
              <wp:extent cx="4324350" cy="0"/>
              <wp:effectExtent l="15240" t="10160" r="1333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13E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1.7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" strokecolor="#0070c0" strokeweight="1.5pt"/>
          </w:pict>
        </mc:Fallback>
      </mc:AlternateContent>
    </w:r>
  </w:p>
  <w:p w:rsidR="00837893" w:rsidRPr="00006B41" w:rsidRDefault="00837893" w:rsidP="00BF57DF">
    <w:pPr>
      <w:pStyle w:val="a5"/>
      <w:ind w:left="-1276"/>
      <w:jc w:val="right"/>
      <w:rPr>
        <w:b/>
        <w:color w:val="0070C0"/>
        <w:sz w:val="20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</w:t>
    </w:r>
    <w:r w:rsidRPr="00006B41">
      <w:rPr>
        <w:b/>
        <w:color w:val="0070C0"/>
        <w:sz w:val="20"/>
      </w:rPr>
      <w:t>-</w:t>
    </w:r>
    <w:r>
      <w:rPr>
        <w:b/>
        <w:color w:val="0070C0"/>
        <w:sz w:val="20"/>
        <w:lang w:val="en-US"/>
      </w:rPr>
      <w:t>intourist</w:t>
    </w:r>
    <w:r w:rsidRPr="00006B41">
      <w:rPr>
        <w:b/>
        <w:color w:val="0070C0"/>
        <w:sz w:val="20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837893" w:rsidRPr="00006B41" w:rsidRDefault="00837893" w:rsidP="00BF57DF">
    <w:pPr>
      <w:pStyle w:val="a5"/>
      <w:ind w:left="-1276"/>
      <w:jc w:val="right"/>
      <w:rPr>
        <w:b/>
        <w:color w:val="0070C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956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06B41"/>
    <w:rsid w:val="00032C0D"/>
    <w:rsid w:val="0003328D"/>
    <w:rsid w:val="00036AE2"/>
    <w:rsid w:val="00057864"/>
    <w:rsid w:val="00086BEA"/>
    <w:rsid w:val="000911B2"/>
    <w:rsid w:val="00093788"/>
    <w:rsid w:val="00095A26"/>
    <w:rsid w:val="000C2BA0"/>
    <w:rsid w:val="000D427B"/>
    <w:rsid w:val="000F47C2"/>
    <w:rsid w:val="00102225"/>
    <w:rsid w:val="00114CFD"/>
    <w:rsid w:val="00140000"/>
    <w:rsid w:val="001659E4"/>
    <w:rsid w:val="00167308"/>
    <w:rsid w:val="001721F7"/>
    <w:rsid w:val="00177B1B"/>
    <w:rsid w:val="0019241D"/>
    <w:rsid w:val="001944A0"/>
    <w:rsid w:val="001976B3"/>
    <w:rsid w:val="001A5EE8"/>
    <w:rsid w:val="001B1DFE"/>
    <w:rsid w:val="001B438D"/>
    <w:rsid w:val="001D6D1F"/>
    <w:rsid w:val="00205F3C"/>
    <w:rsid w:val="00206017"/>
    <w:rsid w:val="00207433"/>
    <w:rsid w:val="00211918"/>
    <w:rsid w:val="00220171"/>
    <w:rsid w:val="0022184E"/>
    <w:rsid w:val="002345AF"/>
    <w:rsid w:val="00247CE3"/>
    <w:rsid w:val="00252C3A"/>
    <w:rsid w:val="002575CA"/>
    <w:rsid w:val="00260EB2"/>
    <w:rsid w:val="00263DCB"/>
    <w:rsid w:val="00266E24"/>
    <w:rsid w:val="00275831"/>
    <w:rsid w:val="00285C9A"/>
    <w:rsid w:val="00287EEA"/>
    <w:rsid w:val="00291A5F"/>
    <w:rsid w:val="002941A4"/>
    <w:rsid w:val="00295D1B"/>
    <w:rsid w:val="002B0AA5"/>
    <w:rsid w:val="002B276B"/>
    <w:rsid w:val="002B6A7A"/>
    <w:rsid w:val="002D1D70"/>
    <w:rsid w:val="0030539B"/>
    <w:rsid w:val="00306BA4"/>
    <w:rsid w:val="00346665"/>
    <w:rsid w:val="00356A41"/>
    <w:rsid w:val="003601B0"/>
    <w:rsid w:val="00360878"/>
    <w:rsid w:val="00363067"/>
    <w:rsid w:val="00371363"/>
    <w:rsid w:val="003909FE"/>
    <w:rsid w:val="003A09FC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356E"/>
    <w:rsid w:val="004929B3"/>
    <w:rsid w:val="004A6405"/>
    <w:rsid w:val="004A6ADD"/>
    <w:rsid w:val="004B00A9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503AFD"/>
    <w:rsid w:val="005057F8"/>
    <w:rsid w:val="00515AFD"/>
    <w:rsid w:val="005467A0"/>
    <w:rsid w:val="00571E13"/>
    <w:rsid w:val="00572FDE"/>
    <w:rsid w:val="00583BA6"/>
    <w:rsid w:val="00591DEE"/>
    <w:rsid w:val="005940C9"/>
    <w:rsid w:val="00596713"/>
    <w:rsid w:val="005B199C"/>
    <w:rsid w:val="005B6B86"/>
    <w:rsid w:val="005B7E90"/>
    <w:rsid w:val="005C7FFC"/>
    <w:rsid w:val="005D00E9"/>
    <w:rsid w:val="005D48F1"/>
    <w:rsid w:val="005F310D"/>
    <w:rsid w:val="005F7452"/>
    <w:rsid w:val="00614AEA"/>
    <w:rsid w:val="006174EC"/>
    <w:rsid w:val="0062090A"/>
    <w:rsid w:val="006216A9"/>
    <w:rsid w:val="00625B45"/>
    <w:rsid w:val="00641B21"/>
    <w:rsid w:val="0068044E"/>
    <w:rsid w:val="006A0CF3"/>
    <w:rsid w:val="006D06F4"/>
    <w:rsid w:val="006E2355"/>
    <w:rsid w:val="006F26A1"/>
    <w:rsid w:val="006F798C"/>
    <w:rsid w:val="00703ECA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60973"/>
    <w:rsid w:val="0076465A"/>
    <w:rsid w:val="007824ED"/>
    <w:rsid w:val="007B3610"/>
    <w:rsid w:val="007B7721"/>
    <w:rsid w:val="007C44F9"/>
    <w:rsid w:val="007C6CD0"/>
    <w:rsid w:val="007D7B99"/>
    <w:rsid w:val="007E36F1"/>
    <w:rsid w:val="007E52F4"/>
    <w:rsid w:val="007F0C77"/>
    <w:rsid w:val="007F24D0"/>
    <w:rsid w:val="007F445F"/>
    <w:rsid w:val="0080115D"/>
    <w:rsid w:val="00805727"/>
    <w:rsid w:val="00805BD2"/>
    <w:rsid w:val="00811C59"/>
    <w:rsid w:val="00837893"/>
    <w:rsid w:val="00840192"/>
    <w:rsid w:val="00844B88"/>
    <w:rsid w:val="00846856"/>
    <w:rsid w:val="00856915"/>
    <w:rsid w:val="00871067"/>
    <w:rsid w:val="00872FFD"/>
    <w:rsid w:val="008839DB"/>
    <w:rsid w:val="008857B5"/>
    <w:rsid w:val="008A3A71"/>
    <w:rsid w:val="008A53E5"/>
    <w:rsid w:val="008B0BCA"/>
    <w:rsid w:val="008C4DD6"/>
    <w:rsid w:val="008D3EEE"/>
    <w:rsid w:val="008D44BD"/>
    <w:rsid w:val="008D6CB1"/>
    <w:rsid w:val="008D75E3"/>
    <w:rsid w:val="008F3743"/>
    <w:rsid w:val="008F52E7"/>
    <w:rsid w:val="009219AC"/>
    <w:rsid w:val="00924A6A"/>
    <w:rsid w:val="0097654E"/>
    <w:rsid w:val="0098048B"/>
    <w:rsid w:val="00984B85"/>
    <w:rsid w:val="009939AC"/>
    <w:rsid w:val="0099604A"/>
    <w:rsid w:val="009A0C06"/>
    <w:rsid w:val="009B39E6"/>
    <w:rsid w:val="009B3DD1"/>
    <w:rsid w:val="009B4A78"/>
    <w:rsid w:val="009C40C0"/>
    <w:rsid w:val="009C7F99"/>
    <w:rsid w:val="009C7FD3"/>
    <w:rsid w:val="009D146F"/>
    <w:rsid w:val="009D5B0D"/>
    <w:rsid w:val="009D739E"/>
    <w:rsid w:val="009F6074"/>
    <w:rsid w:val="00A04241"/>
    <w:rsid w:val="00A16D05"/>
    <w:rsid w:val="00A3107A"/>
    <w:rsid w:val="00A37F91"/>
    <w:rsid w:val="00A7096B"/>
    <w:rsid w:val="00A7508E"/>
    <w:rsid w:val="00A94B40"/>
    <w:rsid w:val="00A96B8D"/>
    <w:rsid w:val="00AB377F"/>
    <w:rsid w:val="00AB64D5"/>
    <w:rsid w:val="00AD6963"/>
    <w:rsid w:val="00AD73FF"/>
    <w:rsid w:val="00AE0F71"/>
    <w:rsid w:val="00AE4F00"/>
    <w:rsid w:val="00AE60C4"/>
    <w:rsid w:val="00B0162E"/>
    <w:rsid w:val="00B14CF0"/>
    <w:rsid w:val="00B34F9A"/>
    <w:rsid w:val="00B36E1F"/>
    <w:rsid w:val="00B417D9"/>
    <w:rsid w:val="00B467E1"/>
    <w:rsid w:val="00B70A06"/>
    <w:rsid w:val="00B80EB5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281E"/>
    <w:rsid w:val="00C46A98"/>
    <w:rsid w:val="00C57E34"/>
    <w:rsid w:val="00C62D2A"/>
    <w:rsid w:val="00C81668"/>
    <w:rsid w:val="00C95026"/>
    <w:rsid w:val="00CA2A62"/>
    <w:rsid w:val="00CC7013"/>
    <w:rsid w:val="00D04379"/>
    <w:rsid w:val="00D0561F"/>
    <w:rsid w:val="00D06437"/>
    <w:rsid w:val="00D06A95"/>
    <w:rsid w:val="00D14AC0"/>
    <w:rsid w:val="00D23678"/>
    <w:rsid w:val="00D262FD"/>
    <w:rsid w:val="00D31800"/>
    <w:rsid w:val="00D43CF5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56993"/>
    <w:rsid w:val="00E602E3"/>
    <w:rsid w:val="00E65A81"/>
    <w:rsid w:val="00E72765"/>
    <w:rsid w:val="00E747E3"/>
    <w:rsid w:val="00E76062"/>
    <w:rsid w:val="00E97497"/>
    <w:rsid w:val="00EB3056"/>
    <w:rsid w:val="00EB3CCB"/>
    <w:rsid w:val="00ED501B"/>
    <w:rsid w:val="00EE2662"/>
    <w:rsid w:val="00EE67EA"/>
    <w:rsid w:val="00EE7DA0"/>
    <w:rsid w:val="00EF4E39"/>
    <w:rsid w:val="00F151DB"/>
    <w:rsid w:val="00F17200"/>
    <w:rsid w:val="00F21BC4"/>
    <w:rsid w:val="00F3493D"/>
    <w:rsid w:val="00F401EA"/>
    <w:rsid w:val="00F44E8C"/>
    <w:rsid w:val="00F47708"/>
    <w:rsid w:val="00F505D3"/>
    <w:rsid w:val="00F51D31"/>
    <w:rsid w:val="00F57A6F"/>
    <w:rsid w:val="00F63673"/>
    <w:rsid w:val="00F70A7E"/>
    <w:rsid w:val="00FB1FDB"/>
    <w:rsid w:val="00FB7E79"/>
    <w:rsid w:val="00FC2EFA"/>
    <w:rsid w:val="00FD29A9"/>
    <w:rsid w:val="00FE4116"/>
    <w:rsid w:val="00FE421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96AA542-C97F-43FE-9BAC-103A71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72FDE"/>
    <w:rPr>
      <w:sz w:val="16"/>
      <w:szCs w:val="16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572FDE"/>
    <w:pPr>
      <w:keepNext w:val="0"/>
      <w:jc w:val="left"/>
    </w:pPr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572FDE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37C4-E512-4601-B1F2-15BE282F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8</cp:revision>
  <cp:lastPrinted>2016-09-07T11:53:00Z</cp:lastPrinted>
  <dcterms:created xsi:type="dcterms:W3CDTF">2019-01-27T21:35:00Z</dcterms:created>
  <dcterms:modified xsi:type="dcterms:W3CDTF">2019-01-30T12:33:00Z</dcterms:modified>
</cp:coreProperties>
</file>