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4" w:rsidRPr="00352B2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</w:pPr>
      <w:r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Размещение во время </w:t>
      </w:r>
      <w:r w:rsidR="00352B24" w:rsidRPr="00352B24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 xml:space="preserve">тура </w:t>
      </w:r>
      <w:r w:rsidR="00631FFF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Многоликий Байкал</w:t>
      </w:r>
      <w:r w:rsidR="00F34188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.</w:t>
      </w:r>
    </w:p>
    <w:p w:rsidR="00123A14" w:rsidRDefault="00123A14" w:rsidP="00123A14">
      <w:pPr>
        <w:shd w:val="clear" w:color="auto" w:fill="FFFFFF"/>
        <w:spacing w:after="120" w:line="285" w:lineRule="atLeast"/>
        <w:rPr>
          <w:rFonts w:ascii="Arial" w:eastAsia="Times New Roman" w:hAnsi="Arial" w:cs="Arial"/>
          <w:b/>
          <w:bCs/>
          <w:color w:val="424242"/>
          <w:sz w:val="23"/>
          <w:szCs w:val="23"/>
          <w:lang w:eastAsia="ru-RU"/>
        </w:rPr>
      </w:pPr>
    </w:p>
    <w:p w:rsidR="00631FFF" w:rsidRPr="00631FFF" w:rsidRDefault="00631FFF" w:rsidP="00631FFF">
      <w:pPr>
        <w:rPr>
          <w:rFonts w:ascii="Arial" w:hAnsi="Arial" w:cs="Arial"/>
        </w:rPr>
      </w:pPr>
      <w:r w:rsidRPr="00631FFF">
        <w:rPr>
          <w:rFonts w:ascii="Arial" w:hAnsi="Arial" w:cs="Arial"/>
        </w:rPr>
        <w:t xml:space="preserve">Проживание в благоустроенных </w:t>
      </w:r>
      <w:proofErr w:type="gramStart"/>
      <w:r w:rsidRPr="00631FFF">
        <w:rPr>
          <w:rFonts w:ascii="Arial" w:hAnsi="Arial" w:cs="Arial"/>
        </w:rPr>
        <w:t>номерах  по</w:t>
      </w:r>
      <w:proofErr w:type="gramEnd"/>
      <w:r w:rsidRPr="00631FFF">
        <w:rPr>
          <w:rFonts w:ascii="Arial" w:hAnsi="Arial" w:cs="Arial"/>
        </w:rPr>
        <w:t xml:space="preserve"> программе в отелях «Байкальская Ривьера» 3 ночи (с. Гремячинск), в отеле «Вилла Малина»2 ночи ( о. Ольхон) , в отеле «Ангара» 2 ночи ( г. Иркутск); либо в отелях подобного уровня.</w:t>
      </w:r>
    </w:p>
    <w:p w:rsidR="00631FFF" w:rsidRPr="00631FFF" w:rsidRDefault="00631FFF" w:rsidP="00631FFF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631FFF">
        <w:rPr>
          <w:rFonts w:ascii="Arial" w:hAnsi="Arial" w:cs="Arial"/>
          <w:b/>
          <w:color w:val="2E74B5" w:themeColor="accent1" w:themeShade="BF"/>
          <w:sz w:val="24"/>
          <w:szCs w:val="24"/>
        </w:rPr>
        <w:t>Отель "Байкальская Ривьера"</w:t>
      </w:r>
      <w:r w:rsidRPr="00631FFF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p w:rsidR="00631FFF" w:rsidRPr="00631FFF" w:rsidRDefault="00631FFF" w:rsidP="00631FFF">
      <w:pPr>
        <w:rPr>
          <w:rFonts w:ascii="Arial" w:hAnsi="Arial" w:cs="Arial"/>
        </w:rPr>
      </w:pPr>
      <w:r w:rsidRPr="00631FFF">
        <w:rPr>
          <w:rFonts w:ascii="Arial" w:hAnsi="Arial" w:cs="Arial"/>
        </w:rPr>
        <w:t>Н</w:t>
      </w:r>
      <w:r w:rsidRPr="00631FFF">
        <w:rPr>
          <w:rFonts w:ascii="Arial" w:hAnsi="Arial" w:cs="Arial"/>
        </w:rPr>
        <w:t>аходится в живописном лесном массиве с. Гремячинск Прибайк</w:t>
      </w:r>
      <w:r>
        <w:rPr>
          <w:rFonts w:ascii="Arial" w:hAnsi="Arial" w:cs="Arial"/>
        </w:rPr>
        <w:t xml:space="preserve">альского района, всего в 300 м </w:t>
      </w:r>
      <w:r w:rsidRPr="00631FFF">
        <w:rPr>
          <w:rFonts w:ascii="Arial" w:hAnsi="Arial" w:cs="Arial"/>
        </w:rPr>
        <w:t>от озера Байкал, на тихой и уютной охраняемой территории. Берег Байкала в месте расположения порадует Вас чистой, тепловой водой озера и песчаным дном, идеально подходящим для отдыха с детьми.</w:t>
      </w:r>
    </w:p>
    <w:p w:rsidR="00631FFF" w:rsidRPr="00631FFF" w:rsidRDefault="00631FFF" w:rsidP="0063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Pr="00631FFF">
        <w:rPr>
          <w:rFonts w:ascii="Arial" w:hAnsi="Arial" w:cs="Arial"/>
        </w:rPr>
        <w:t>отеле 64 комфортабельных номера - от летних номеров категории «Эконом» до шикарных апартаментов</w:t>
      </w:r>
      <w:r>
        <w:rPr>
          <w:rFonts w:ascii="Arial" w:hAnsi="Arial" w:cs="Arial"/>
        </w:rPr>
        <w:t xml:space="preserve"> (три благоустроенных коттеджа), </w:t>
      </w:r>
      <w:r w:rsidRPr="00631FFF">
        <w:rPr>
          <w:rFonts w:ascii="Arial" w:hAnsi="Arial" w:cs="Arial"/>
        </w:rPr>
        <w:br/>
        <w:t>номера стандарт</w:t>
      </w:r>
    </w:p>
    <w:p w:rsidR="00631FFF" w:rsidRPr="00631FFF" w:rsidRDefault="00631FFF" w:rsidP="00631FFF">
      <w:pPr>
        <w:rPr>
          <w:rFonts w:ascii="Arial" w:hAnsi="Arial" w:cs="Arial"/>
        </w:rPr>
      </w:pPr>
      <w:r w:rsidRPr="00631FFF">
        <w:rPr>
          <w:rFonts w:ascii="Arial" w:hAnsi="Arial" w:cs="Arial"/>
        </w:rPr>
        <w:t>Номера категории «Стандарт» располагаются в деревянных корпусах. Номера оснащены ванной комнатой, телевизором, телефоном внутренней связи. Номера двухместные, с двумя односпальными кроватями, комфортной мебелью, центральным отоплением, спутниковым телевидением.</w:t>
      </w:r>
    </w:p>
    <w:p w:rsidR="00631FFF" w:rsidRPr="00631FFF" w:rsidRDefault="00631FFF" w:rsidP="00631FFF">
      <w:pPr>
        <w:rPr>
          <w:rFonts w:ascii="Arial" w:hAnsi="Arial" w:cs="Arial"/>
          <w:color w:val="2E74B5" w:themeColor="accent1" w:themeShade="BF"/>
          <w:sz w:val="24"/>
          <w:szCs w:val="24"/>
        </w:rPr>
      </w:pPr>
      <w:r w:rsidRPr="00631FFF">
        <w:rPr>
          <w:rFonts w:ascii="Arial" w:hAnsi="Arial" w:cs="Arial"/>
          <w:b/>
          <w:color w:val="2E74B5" w:themeColor="accent1" w:themeShade="BF"/>
          <w:sz w:val="24"/>
          <w:szCs w:val="24"/>
        </w:rPr>
        <w:t>Гостиничный комплекс «Ангара»</w:t>
      </w:r>
      <w:r w:rsidRPr="00631FFF">
        <w:rPr>
          <w:rFonts w:ascii="Arial" w:hAnsi="Arial" w:cs="Arial"/>
          <w:color w:val="2E74B5" w:themeColor="accent1" w:themeShade="BF"/>
          <w:sz w:val="24"/>
          <w:szCs w:val="24"/>
        </w:rPr>
        <w:t xml:space="preserve"> </w:t>
      </w:r>
    </w:p>
    <w:p w:rsidR="00631FFF" w:rsidRPr="00631FFF" w:rsidRDefault="00631FFF" w:rsidP="0063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Расположен </w:t>
      </w:r>
      <w:r w:rsidRPr="00631FFF">
        <w:rPr>
          <w:rFonts w:ascii="Arial" w:hAnsi="Arial" w:cs="Arial"/>
        </w:rPr>
        <w:t xml:space="preserve">в самом центре деловой и культурной жизни г. Иркутска. Отель расположен на сквере им. Кирова, в нескольких минутах ходьбы от Администраций города. Из окон отеля открывается панорамный вид на г. Иркутск и его исторические достопримечательности. </w:t>
      </w:r>
    </w:p>
    <w:p w:rsidR="00631FFF" w:rsidRPr="00631FFF" w:rsidRDefault="00631FFF" w:rsidP="00631FFF">
      <w:pPr>
        <w:rPr>
          <w:rFonts w:ascii="Arial" w:hAnsi="Arial" w:cs="Arial"/>
        </w:rPr>
      </w:pPr>
      <w:r w:rsidRPr="00631FFF">
        <w:rPr>
          <w:rFonts w:ascii="Arial" w:hAnsi="Arial" w:cs="Arial"/>
        </w:rPr>
        <w:t>Номера Стандар</w:t>
      </w:r>
      <w:r>
        <w:rPr>
          <w:rFonts w:ascii="Arial" w:hAnsi="Arial" w:cs="Arial"/>
        </w:rPr>
        <w:t xml:space="preserve">т </w:t>
      </w:r>
      <w:r w:rsidRPr="00631FFF">
        <w:rPr>
          <w:rFonts w:ascii="Arial" w:hAnsi="Arial" w:cs="Arial"/>
        </w:rPr>
        <w:t xml:space="preserve">- Одноместные или двухместные уютные номера с прекрасным </w:t>
      </w:r>
      <w:r>
        <w:rPr>
          <w:rFonts w:ascii="Arial" w:hAnsi="Arial" w:cs="Arial"/>
        </w:rPr>
        <w:t>панорамным видом. В номере одна</w:t>
      </w:r>
      <w:bookmarkStart w:id="0" w:name="_GoBack"/>
      <w:bookmarkEnd w:id="0"/>
      <w:r w:rsidRPr="00631FFF">
        <w:rPr>
          <w:rFonts w:ascii="Arial" w:hAnsi="Arial" w:cs="Arial"/>
        </w:rPr>
        <w:t xml:space="preserve"> или две односпальные удобные кровати, письменный стол, шкаф для одежды. В ванной комнате душевая кабина, банные принадлежности, фен. Так же в номере Кабельное TV, Бесплатный </w:t>
      </w:r>
      <w:proofErr w:type="spellStart"/>
      <w:r w:rsidRPr="00631FFF">
        <w:rPr>
          <w:rFonts w:ascii="Arial" w:hAnsi="Arial" w:cs="Arial"/>
        </w:rPr>
        <w:t>Wi-Fi</w:t>
      </w:r>
      <w:proofErr w:type="spellEnd"/>
      <w:r w:rsidRPr="00631FFF">
        <w:rPr>
          <w:rFonts w:ascii="Arial" w:hAnsi="Arial" w:cs="Arial"/>
        </w:rPr>
        <w:t>, Мини-бар/холодильник</w:t>
      </w:r>
    </w:p>
    <w:p w:rsidR="00E645F2" w:rsidRPr="00631FFF" w:rsidRDefault="00E645F2" w:rsidP="00631FFF">
      <w:pPr>
        <w:rPr>
          <w:rFonts w:ascii="Arial" w:hAnsi="Arial" w:cs="Arial"/>
          <w:b/>
          <w:bCs/>
          <w:color w:val="2E74B5" w:themeColor="accent1" w:themeShade="BF"/>
        </w:rPr>
      </w:pPr>
    </w:p>
    <w:sectPr w:rsidR="00E645F2" w:rsidRPr="00631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318DA"/>
    <w:multiLevelType w:val="hybridMultilevel"/>
    <w:tmpl w:val="1FE6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6404"/>
    <w:multiLevelType w:val="hybridMultilevel"/>
    <w:tmpl w:val="5514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228"/>
    <w:multiLevelType w:val="hybridMultilevel"/>
    <w:tmpl w:val="89807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CC"/>
    <w:rsid w:val="00123A14"/>
    <w:rsid w:val="00150EAB"/>
    <w:rsid w:val="001F385F"/>
    <w:rsid w:val="00212983"/>
    <w:rsid w:val="002D5C78"/>
    <w:rsid w:val="0033719F"/>
    <w:rsid w:val="00352B24"/>
    <w:rsid w:val="00370B03"/>
    <w:rsid w:val="004632A3"/>
    <w:rsid w:val="005D6222"/>
    <w:rsid w:val="0060307C"/>
    <w:rsid w:val="00631FFF"/>
    <w:rsid w:val="006716F0"/>
    <w:rsid w:val="007D6C91"/>
    <w:rsid w:val="008B5657"/>
    <w:rsid w:val="008D21C4"/>
    <w:rsid w:val="008D68A1"/>
    <w:rsid w:val="00987EB8"/>
    <w:rsid w:val="009B6847"/>
    <w:rsid w:val="00CA4DCC"/>
    <w:rsid w:val="00E0225A"/>
    <w:rsid w:val="00E645F2"/>
    <w:rsid w:val="00E66ED5"/>
    <w:rsid w:val="00F2094C"/>
    <w:rsid w:val="00F3418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01C-8FE2-40A1-97B2-3C928F25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A14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CA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4D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603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341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Golovkina</dc:creator>
  <cp:keywords/>
  <dc:description/>
  <cp:lastModifiedBy>Aleksandra Golovkina</cp:lastModifiedBy>
  <cp:revision>14</cp:revision>
  <dcterms:created xsi:type="dcterms:W3CDTF">2020-06-08T07:36:00Z</dcterms:created>
  <dcterms:modified xsi:type="dcterms:W3CDTF">2020-07-22T08:03:00Z</dcterms:modified>
</cp:coreProperties>
</file>