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52" w:rsidRDefault="00780B52" w:rsidP="00780B52">
      <w:pPr>
        <w:pStyle w:val="1"/>
        <w:spacing w:before="101"/>
      </w:pPr>
      <w:bookmarkStart w:id="0" w:name="_GoBack"/>
      <w:bookmarkEnd w:id="0"/>
      <w:r>
        <w:rPr>
          <w:lang w:val="ru-RU"/>
        </w:rPr>
        <w:t>ОБЩИЕ ХАРАКТЕРИСТИКИ</w:t>
      </w:r>
      <w:r>
        <w:t>:</w:t>
      </w:r>
    </w:p>
    <w:p w:rsidR="00780B52" w:rsidRDefault="00780B52" w:rsidP="00780B52">
      <w:pPr>
        <w:pStyle w:val="a3"/>
        <w:spacing w:line="20" w:lineRule="exact"/>
        <w:ind w:left="8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767A682" wp14:editId="2E6B7BA8">
                <wp:extent cx="3913505" cy="12700"/>
                <wp:effectExtent l="3810" t="0" r="0" b="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12700"/>
                          <a:chOff x="0" y="0"/>
                          <a:chExt cx="6163" cy="20"/>
                        </a:xfrm>
                      </wpg:grpSpPr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3" cy="20"/>
                          </a:xfrm>
                          <a:prstGeom prst="rect">
                            <a:avLst/>
                          </a:prstGeom>
                          <a:solidFill>
                            <a:srgbClr val="93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4575298" id="Group 16" o:spid="_x0000_s1026" style="width:308.15pt;height:1pt;mso-position-horizontal-relative:char;mso-position-vertical-relative:line" coordsize="6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">
                <v:rect id="Rectangle 17" o:spid="_x0000_s1027" style="position:absolute;width:61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" fillcolor="#93b5d1" stroked="f"/>
                <w10:anchorlock/>
              </v:group>
            </w:pict>
          </mc:Fallback>
        </mc:AlternateContent>
      </w:r>
    </w:p>
    <w:p w:rsidR="00780B52" w:rsidRPr="00E5788A" w:rsidRDefault="00780B52" w:rsidP="00780B52">
      <w:pPr>
        <w:pStyle w:val="a3"/>
        <w:tabs>
          <w:tab w:val="left" w:pos="1174"/>
        </w:tabs>
        <w:spacing w:before="140" w:line="237" w:lineRule="auto"/>
        <w:ind w:left="113" w:right="3144"/>
        <w:rPr>
          <w:lang w:val="ru-RU"/>
        </w:rPr>
      </w:pPr>
      <w:r w:rsidRPr="00E5788A">
        <w:t>КАТЕГОРИЯ</w:t>
      </w:r>
      <w:r>
        <w:rPr>
          <w:lang w:val="ru-RU"/>
        </w:rPr>
        <w:t xml:space="preserve"> ОТЕЛЯ</w:t>
      </w:r>
      <w:r>
        <w:t xml:space="preserve">: </w:t>
      </w:r>
      <w:r>
        <w:rPr>
          <w:lang w:val="ru-RU"/>
        </w:rPr>
        <w:t>5 звезд</w:t>
      </w:r>
      <w:r>
        <w:tab/>
        <w:t xml:space="preserve"> КОНЦЕПТ</w:t>
      </w:r>
      <w:r w:rsidRPr="00E5788A">
        <w:t xml:space="preserve">: </w:t>
      </w:r>
      <w:r>
        <w:rPr>
          <w:lang w:val="ru-RU"/>
        </w:rPr>
        <w:t>Все включено</w:t>
      </w:r>
    </w:p>
    <w:p w:rsidR="00780B52" w:rsidRDefault="00780B52" w:rsidP="00780B52">
      <w:pPr>
        <w:pStyle w:val="a3"/>
        <w:tabs>
          <w:tab w:val="left" w:pos="1172"/>
        </w:tabs>
        <w:ind w:left="113" w:right="230"/>
      </w:pPr>
      <w:r>
        <w:rPr>
          <w:lang w:val="ru-RU"/>
        </w:rPr>
        <w:t>АДРЕС</w:t>
      </w:r>
      <w:r>
        <w:t>:</w:t>
      </w:r>
      <w:r w:rsidRPr="00086AE2">
        <w:rPr>
          <w:lang w:val="en-US"/>
        </w:rPr>
        <w:t xml:space="preserve"> </w:t>
      </w:r>
      <w:r>
        <w:t>Kestel,</w:t>
      </w:r>
      <w:r>
        <w:rPr>
          <w:spacing w:val="-8"/>
        </w:rPr>
        <w:t xml:space="preserve"> </w:t>
      </w:r>
      <w:r>
        <w:t>Hastepe</w:t>
      </w:r>
      <w:r>
        <w:rPr>
          <w:spacing w:val="-10"/>
        </w:rPr>
        <w:t xml:space="preserve"> </w:t>
      </w:r>
      <w:r>
        <w:t>Cd.</w:t>
      </w:r>
      <w:r>
        <w:rPr>
          <w:spacing w:val="-7"/>
        </w:rPr>
        <w:t xml:space="preserve"> </w:t>
      </w:r>
      <w:r>
        <w:t>No:14,</w:t>
      </w:r>
      <w:r>
        <w:rPr>
          <w:spacing w:val="-8"/>
        </w:rPr>
        <w:t xml:space="preserve"> </w:t>
      </w:r>
      <w:r>
        <w:t>07450</w:t>
      </w:r>
      <w:r>
        <w:rPr>
          <w:spacing w:val="-7"/>
        </w:rPr>
        <w:t xml:space="preserve"> </w:t>
      </w:r>
      <w:r>
        <w:t>Alanya/Antalya,</w:t>
      </w:r>
      <w:r>
        <w:rPr>
          <w:spacing w:val="-7"/>
        </w:rPr>
        <w:t xml:space="preserve"> </w:t>
      </w:r>
      <w:r>
        <w:t xml:space="preserve">Türkiye </w:t>
      </w:r>
      <w:r>
        <w:rPr>
          <w:lang w:val="ru-RU"/>
        </w:rPr>
        <w:t>ТЕЛЕФОН</w:t>
      </w:r>
      <w:r>
        <w:t>:</w:t>
      </w:r>
      <w:r w:rsidRPr="00086AE2">
        <w:rPr>
          <w:lang w:val="en-US"/>
        </w:rPr>
        <w:t xml:space="preserve"> </w:t>
      </w:r>
      <w:r>
        <w:t>0242 515 12</w:t>
      </w:r>
      <w:r>
        <w:rPr>
          <w:spacing w:val="-4"/>
        </w:rPr>
        <w:t xml:space="preserve"> </w:t>
      </w:r>
      <w:r>
        <w:t>80</w:t>
      </w:r>
    </w:p>
    <w:p w:rsidR="00780B52" w:rsidRDefault="00780B52" w:rsidP="00780B52">
      <w:pPr>
        <w:pStyle w:val="a3"/>
        <w:spacing w:line="220" w:lineRule="exact"/>
        <w:ind w:left="113"/>
      </w:pPr>
      <w:r>
        <w:t>FAX:</w:t>
      </w:r>
    </w:p>
    <w:p w:rsidR="00780B52" w:rsidRDefault="00780B52" w:rsidP="00780B52">
      <w:pPr>
        <w:pStyle w:val="a3"/>
        <w:tabs>
          <w:tab w:val="left" w:pos="1179"/>
        </w:tabs>
        <w:ind w:left="113" w:right="693"/>
        <w:rPr>
          <w:lang w:val="ru-RU"/>
        </w:rPr>
      </w:pPr>
      <w:r w:rsidRPr="00E5788A">
        <w:t>САЙТ</w:t>
      </w:r>
      <w:r>
        <w:t>:</w:t>
      </w:r>
      <w:r>
        <w:rPr>
          <w:lang w:val="ru-RU"/>
        </w:rPr>
        <w:t xml:space="preserve"> </w:t>
      </w:r>
      <w:hyperlink r:id="rId5">
        <w:r>
          <w:t xml:space="preserve">www.larinafamilyresot.com </w:t>
        </w:r>
      </w:hyperlink>
      <w:r>
        <w:t>/</w:t>
      </w:r>
      <w:r>
        <w:rPr>
          <w:spacing w:val="-31"/>
        </w:rPr>
        <w:t xml:space="preserve"> </w:t>
      </w:r>
      <w:hyperlink r:id="rId6">
        <w:r>
          <w:t>www.larinahotels.com</w:t>
        </w:r>
      </w:hyperlink>
      <w:r>
        <w:t xml:space="preserve"> </w:t>
      </w:r>
    </w:p>
    <w:p w:rsidR="00780B52" w:rsidRDefault="00780B52" w:rsidP="00780B52">
      <w:pPr>
        <w:pStyle w:val="a3"/>
        <w:tabs>
          <w:tab w:val="left" w:pos="1179"/>
        </w:tabs>
        <w:ind w:left="113" w:right="693"/>
      </w:pPr>
      <w:r>
        <w:t>E</w:t>
      </w:r>
      <w:r w:rsidRPr="00E5788A">
        <w:t>-</w:t>
      </w:r>
      <w:r>
        <w:t>MAIL:</w:t>
      </w:r>
      <w:r w:rsidRPr="00086AE2">
        <w:rPr>
          <w:lang w:val="en-US"/>
        </w:rPr>
        <w:t xml:space="preserve"> </w:t>
      </w:r>
      <w:hyperlink r:id="rId7" w:history="1">
        <w:r w:rsidR="00C9462A" w:rsidRPr="00660088">
          <w:rPr>
            <w:rStyle w:val="a6"/>
            <w:u w:color="B75921"/>
          </w:rPr>
          <w:t>burhangunder@larinahotels.com</w:t>
        </w:r>
      </w:hyperlink>
    </w:p>
    <w:p w:rsidR="00780B52" w:rsidRDefault="00780B52" w:rsidP="00780B52">
      <w:pPr>
        <w:pStyle w:val="a3"/>
        <w:tabs>
          <w:tab w:val="right" w:pos="2089"/>
        </w:tabs>
        <w:spacing w:line="220" w:lineRule="exact"/>
        <w:ind w:left="113"/>
      </w:pPr>
      <w:r>
        <w:rPr>
          <w:lang w:val="ru-RU"/>
        </w:rPr>
        <w:t>ОТКРЫТИЕ</w:t>
      </w:r>
      <w:r>
        <w:t>:</w:t>
      </w:r>
      <w:r w:rsidRPr="00086AE2">
        <w:rPr>
          <w:lang w:val="en-US"/>
        </w:rPr>
        <w:t xml:space="preserve"> </w:t>
      </w:r>
      <w:r>
        <w:t>01.05.2021</w:t>
      </w:r>
    </w:p>
    <w:p w:rsidR="00780B52" w:rsidRPr="00E5788A" w:rsidRDefault="00780B52" w:rsidP="00780B52">
      <w:pPr>
        <w:pStyle w:val="a3"/>
        <w:tabs>
          <w:tab w:val="left" w:pos="1221"/>
        </w:tabs>
        <w:spacing w:line="220" w:lineRule="exact"/>
        <w:ind w:left="113"/>
        <w:rPr>
          <w:lang w:val="ru-RU"/>
        </w:rPr>
      </w:pPr>
      <w:r>
        <w:rPr>
          <w:lang w:val="ru-RU"/>
        </w:rPr>
        <w:t>СЕЗОН</w:t>
      </w:r>
      <w:r>
        <w:t>:</w:t>
      </w:r>
      <w:r>
        <w:rPr>
          <w:lang w:val="ru-RU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lang w:val="ru-RU"/>
        </w:rPr>
        <w:t>месяцев</w:t>
      </w:r>
    </w:p>
    <w:p w:rsidR="00780B52" w:rsidRDefault="00780B52" w:rsidP="00780B52">
      <w:pPr>
        <w:pStyle w:val="a3"/>
        <w:spacing w:line="220" w:lineRule="exact"/>
        <w:ind w:left="113"/>
        <w:rPr>
          <w:lang w:val="ru-RU"/>
        </w:rPr>
      </w:pPr>
      <w:r>
        <w:rPr>
          <w:lang w:val="ru-RU"/>
        </w:rPr>
        <w:t>АЭРОПОРТ ГАЗИПАША</w:t>
      </w:r>
      <w:r>
        <w:t xml:space="preserve">: 35 </w:t>
      </w:r>
      <w:r>
        <w:rPr>
          <w:lang w:val="ru-RU"/>
        </w:rPr>
        <w:t>км</w:t>
      </w:r>
    </w:p>
    <w:p w:rsidR="00780B52" w:rsidRPr="00E5788A" w:rsidRDefault="00780B52" w:rsidP="00780B52">
      <w:pPr>
        <w:pStyle w:val="a3"/>
        <w:spacing w:line="220" w:lineRule="exact"/>
        <w:ind w:left="113"/>
        <w:rPr>
          <w:lang w:val="ru-RU"/>
        </w:rPr>
      </w:pPr>
      <w:r>
        <w:rPr>
          <w:lang w:val="ru-RU"/>
        </w:rPr>
        <w:t>АЭРОПОРТ АНТАЛЬЯ: 135 км</w:t>
      </w:r>
    </w:p>
    <w:p w:rsidR="00780B52" w:rsidRPr="00E5788A" w:rsidRDefault="00780B52" w:rsidP="00780B52">
      <w:pPr>
        <w:pStyle w:val="a3"/>
        <w:tabs>
          <w:tab w:val="left" w:pos="1200"/>
        </w:tabs>
        <w:spacing w:line="220" w:lineRule="exact"/>
        <w:ind w:left="113"/>
        <w:rPr>
          <w:lang w:val="ru-RU"/>
        </w:rPr>
      </w:pPr>
      <w:r>
        <w:rPr>
          <w:lang w:val="ru-RU"/>
        </w:rPr>
        <w:t xml:space="preserve">ВОКЗАЛ: </w:t>
      </w:r>
      <w:r>
        <w:t>6</w:t>
      </w:r>
      <w:r>
        <w:rPr>
          <w:spacing w:val="-1"/>
        </w:rPr>
        <w:t xml:space="preserve"> </w:t>
      </w:r>
      <w:r>
        <w:rPr>
          <w:lang w:val="ru-RU"/>
        </w:rPr>
        <w:t>км</w:t>
      </w:r>
    </w:p>
    <w:p w:rsidR="00780B52" w:rsidRDefault="00780B52" w:rsidP="00780B52">
      <w:pPr>
        <w:pStyle w:val="a3"/>
        <w:tabs>
          <w:tab w:val="left" w:pos="1191"/>
        </w:tabs>
        <w:ind w:left="113"/>
      </w:pPr>
      <w:r>
        <w:rPr>
          <w:lang w:val="ru-RU"/>
        </w:rPr>
        <w:t>ПЛОЩАДЬ</w:t>
      </w:r>
      <w:r>
        <w:t>:</w:t>
      </w:r>
      <w:r>
        <w:tab/>
        <w:t>35.000</w:t>
      </w:r>
      <w:r>
        <w:rPr>
          <w:spacing w:val="-1"/>
        </w:rPr>
        <w:t xml:space="preserve"> </w:t>
      </w:r>
      <w:r>
        <w:rPr>
          <w:lang w:val="ru-RU"/>
        </w:rPr>
        <w:t>м</w:t>
      </w:r>
      <w:r>
        <w:t>2</w:t>
      </w:r>
    </w:p>
    <w:p w:rsidR="00780B52" w:rsidRDefault="00780B52" w:rsidP="00780B52">
      <w:pPr>
        <w:pStyle w:val="a3"/>
        <w:spacing w:before="6"/>
        <w:rPr>
          <w:sz w:val="19"/>
        </w:rPr>
      </w:pPr>
    </w:p>
    <w:p w:rsidR="00780B52" w:rsidRDefault="00780B52" w:rsidP="00780B52">
      <w:pPr>
        <w:tabs>
          <w:tab w:val="left" w:pos="6247"/>
        </w:tabs>
        <w:spacing w:before="1"/>
        <w:ind w:left="113"/>
        <w:rPr>
          <w:b/>
        </w:rPr>
      </w:pPr>
      <w:r>
        <w:rPr>
          <w:b/>
          <w:u w:val="single" w:color="93B5D1"/>
          <w:lang w:val="ru-RU"/>
        </w:rPr>
        <w:t>УСЛУГИ И УДОБСТВА ОТЕЛЯ</w:t>
      </w:r>
      <w:r>
        <w:rPr>
          <w:b/>
          <w:u w:val="single" w:color="93B5D1"/>
        </w:rPr>
        <w:tab/>
      </w:r>
    </w:p>
    <w:p w:rsidR="00780B52" w:rsidRDefault="00780B52" w:rsidP="00780B52">
      <w:pPr>
        <w:pStyle w:val="a3"/>
        <w:spacing w:before="3"/>
        <w:rPr>
          <w:b/>
          <w:sz w:val="26"/>
        </w:rPr>
      </w:pP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35" w:lineRule="auto"/>
        <w:ind w:right="875"/>
        <w:rPr>
          <w:sz w:val="18"/>
        </w:rPr>
      </w:pPr>
      <w:r w:rsidRPr="0062712B">
        <w:rPr>
          <w:sz w:val="18"/>
          <w:lang w:val="ru-RU"/>
        </w:rPr>
        <w:t xml:space="preserve">3 </w:t>
      </w:r>
      <w:r>
        <w:rPr>
          <w:sz w:val="18"/>
          <w:lang w:val="ru-RU"/>
        </w:rPr>
        <w:t>открытых</w:t>
      </w:r>
      <w:r w:rsidRPr="0062712B">
        <w:rPr>
          <w:sz w:val="18"/>
          <w:lang w:val="ru-RU"/>
        </w:rPr>
        <w:t xml:space="preserve"> </w:t>
      </w:r>
      <w:r>
        <w:rPr>
          <w:sz w:val="18"/>
          <w:lang w:val="ru-RU"/>
        </w:rPr>
        <w:t>бассейна, 1 с водными горками</w:t>
      </w:r>
      <w:r>
        <w:rPr>
          <w:spacing w:val="-34"/>
          <w:sz w:val="18"/>
        </w:rPr>
        <w:t xml:space="preserve"> </w:t>
      </w:r>
      <w:r>
        <w:rPr>
          <w:sz w:val="18"/>
        </w:rPr>
        <w:t>(10:00-</w:t>
      </w:r>
      <w:r>
        <w:rPr>
          <w:sz w:val="18"/>
          <w:lang w:val="ru-RU"/>
        </w:rPr>
        <w:t>12:00,</w:t>
      </w:r>
      <w:r>
        <w:rPr>
          <w:sz w:val="18"/>
        </w:rPr>
        <w:t xml:space="preserve"> 14</w:t>
      </w:r>
      <w:r>
        <w:rPr>
          <w:sz w:val="18"/>
          <w:lang w:val="ru-RU"/>
        </w:rPr>
        <w:t>:00-</w:t>
      </w:r>
      <w:r>
        <w:rPr>
          <w:sz w:val="18"/>
        </w:rPr>
        <w:t>17:00)</w:t>
      </w:r>
    </w:p>
    <w:p w:rsidR="00780B52" w:rsidRPr="0062712B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Анимация</w:t>
      </w:r>
    </w:p>
    <w:p w:rsidR="00780B52" w:rsidRPr="0062712B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Турецкий хамам, сауна</w:t>
      </w:r>
    </w:p>
    <w:p w:rsidR="00780B52" w:rsidRPr="0062712B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Фитнес центр</w:t>
      </w:r>
    </w:p>
    <w:p w:rsidR="00780B52" w:rsidRPr="0062712B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Открытый ресторан на 400 человек</w:t>
      </w:r>
    </w:p>
    <w:p w:rsidR="00780B52" w:rsidRPr="0062712B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Закрытый ресторан на 400 человек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Детская комната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СПА, массажный кабинет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Мини-клуб</w:t>
      </w:r>
    </w:p>
    <w:p w:rsidR="00780B52" w:rsidRPr="00431061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</w:rPr>
        <w:t>Тенисный корт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150 метров частный пляж отеля</w:t>
      </w:r>
    </w:p>
    <w:p w:rsidR="00780B52" w:rsidRPr="0097499A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Сервис от отеля до пляжа каждые 30 минут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На пляже шезлонги, зонты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42" w:lineRule="exact"/>
        <w:ind w:hanging="361"/>
        <w:rPr>
          <w:sz w:val="18"/>
        </w:rPr>
      </w:pPr>
      <w:r>
        <w:rPr>
          <w:sz w:val="18"/>
          <w:lang w:val="ru-RU"/>
        </w:rPr>
        <w:t xml:space="preserve">Сейф в номерах, </w:t>
      </w:r>
      <w:r>
        <w:rPr>
          <w:sz w:val="18"/>
        </w:rPr>
        <w:t>Wifi</w:t>
      </w:r>
      <w:r>
        <w:rPr>
          <w:sz w:val="18"/>
          <w:lang w:val="ru-RU"/>
        </w:rPr>
        <w:t xml:space="preserve"> на территории отеля</w:t>
      </w:r>
    </w:p>
    <w:p w:rsidR="00780B52" w:rsidRDefault="00780B52" w:rsidP="00780B52">
      <w:pPr>
        <w:pStyle w:val="a3"/>
        <w:spacing w:before="4"/>
        <w:rPr>
          <w:sz w:val="22"/>
        </w:rPr>
      </w:pPr>
    </w:p>
    <w:p w:rsidR="00780B52" w:rsidRPr="00B60BEF" w:rsidRDefault="00780B52" w:rsidP="00780B52">
      <w:pPr>
        <w:pStyle w:val="1"/>
        <w:rPr>
          <w:lang w:val="ru-RU"/>
        </w:rPr>
      </w:pPr>
      <w:r>
        <w:rPr>
          <w:lang w:val="ru-RU"/>
        </w:rPr>
        <w:t>ОКРЕСТНОСТИ</w:t>
      </w:r>
    </w:p>
    <w:p w:rsidR="00780B52" w:rsidRDefault="00780B52" w:rsidP="00780B52">
      <w:pPr>
        <w:pStyle w:val="a3"/>
        <w:spacing w:line="20" w:lineRule="exact"/>
        <w:ind w:left="85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6C7398DF" wp14:editId="29BC8FBC">
                <wp:extent cx="3913505" cy="12700"/>
                <wp:effectExtent l="3810" t="3810" r="0" b="254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12700"/>
                          <a:chOff x="0" y="0"/>
                          <a:chExt cx="6163" cy="20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3" cy="20"/>
                          </a:xfrm>
                          <a:prstGeom prst="rect">
                            <a:avLst/>
                          </a:prstGeom>
                          <a:solidFill>
                            <a:srgbClr val="93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B2FD8F" id="Group 14" o:spid="_x0000_s1026" style="width:308.15pt;height:1pt;mso-position-horizontal-relative:char;mso-position-vertical-relative:line" coordsize="6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">
                <v:rect id="Rectangle 15" o:spid="_x0000_s1027" style="position:absolute;width:61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" fillcolor="#93b5d1" stroked="f"/>
                <w10:anchorlock/>
              </v:group>
            </w:pict>
          </mc:Fallback>
        </mc:AlternateContent>
      </w:r>
    </w:p>
    <w:p w:rsidR="00780B52" w:rsidRDefault="00780B52" w:rsidP="00780B52">
      <w:pPr>
        <w:pStyle w:val="a3"/>
        <w:spacing w:before="4"/>
        <w:rPr>
          <w:b/>
          <w:sz w:val="24"/>
        </w:rPr>
      </w:pPr>
    </w:p>
    <w:p w:rsidR="00780B52" w:rsidRPr="0097499A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42" w:lineRule="exact"/>
        <w:ind w:hanging="361"/>
        <w:rPr>
          <w:sz w:val="18"/>
        </w:rPr>
      </w:pPr>
      <w:r>
        <w:rPr>
          <w:sz w:val="18"/>
          <w:lang w:val="ru-RU"/>
        </w:rPr>
        <w:t>Собственный пляж в 1 км от отеля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42" w:lineRule="exact"/>
        <w:ind w:hanging="361"/>
        <w:rPr>
          <w:sz w:val="18"/>
        </w:rPr>
      </w:pPr>
      <w:r>
        <w:rPr>
          <w:sz w:val="18"/>
          <w:lang w:val="ru-RU"/>
        </w:rPr>
        <w:t>До центра Алании 10 минут пешком</w:t>
      </w:r>
    </w:p>
    <w:p w:rsidR="00780B52" w:rsidRPr="00B60BEF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До крепости Алании 4 км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До главной набережной Алании 4 км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До пещеры в районе Дамлаташ 5 км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До пляжа Клеопатра 6 км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Кемпинг на реке Дым Чай 1 км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Пещера со сталактитами 6 км</w:t>
      </w:r>
    </w:p>
    <w:p w:rsidR="00780B52" w:rsidRDefault="00780B52" w:rsidP="00780B52">
      <w:pPr>
        <w:pStyle w:val="a5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Развалены античной крепости Сиедра 5 км</w:t>
      </w:r>
    </w:p>
    <w:p w:rsidR="0028583F" w:rsidRDefault="00780B52" w:rsidP="00780B52">
      <w:pPr>
        <w:rPr>
          <w:sz w:val="18"/>
          <w:lang w:val="ru-RU"/>
        </w:rPr>
      </w:pPr>
      <w:r>
        <w:rPr>
          <w:sz w:val="18"/>
          <w:lang w:val="ru-RU"/>
        </w:rPr>
        <w:t>Сападаре каньон</w:t>
      </w:r>
      <w:r>
        <w:rPr>
          <w:sz w:val="18"/>
        </w:rPr>
        <w:t xml:space="preserve"> </w:t>
      </w:r>
      <w:r>
        <w:rPr>
          <w:sz w:val="18"/>
          <w:lang w:val="ru-RU"/>
        </w:rPr>
        <w:t>10 км</w:t>
      </w:r>
    </w:p>
    <w:p w:rsidR="00780B52" w:rsidRDefault="00780B52" w:rsidP="00780B52">
      <w:pPr>
        <w:rPr>
          <w:sz w:val="18"/>
          <w:lang w:val="ru-RU"/>
        </w:rPr>
      </w:pPr>
    </w:p>
    <w:p w:rsidR="00780B52" w:rsidRPr="00D03679" w:rsidRDefault="00780B52" w:rsidP="00780B52">
      <w:pPr>
        <w:pStyle w:val="1"/>
        <w:spacing w:after="19"/>
        <w:rPr>
          <w:lang w:val="ru-RU"/>
        </w:rPr>
      </w:pPr>
      <w:r>
        <w:rPr>
          <w:lang w:val="ru-RU"/>
        </w:rPr>
        <w:t>ЕДА И НАПИТКИ</w:t>
      </w:r>
    </w:p>
    <w:p w:rsidR="00780B52" w:rsidRPr="00911FBD" w:rsidRDefault="00780B52" w:rsidP="00780B52">
      <w:pPr>
        <w:pStyle w:val="a3"/>
        <w:spacing w:line="20" w:lineRule="exact"/>
        <w:ind w:left="4505"/>
        <w:rPr>
          <w:sz w:val="2"/>
          <w:lang w:val="ru-RU"/>
        </w:rPr>
      </w:pPr>
    </w:p>
    <w:p w:rsidR="00780B52" w:rsidRDefault="00780B52" w:rsidP="00780B52">
      <w:pPr>
        <w:pStyle w:val="a3"/>
        <w:ind w:right="214"/>
        <w:rPr>
          <w:b/>
          <w:lang w:val="ru-RU"/>
        </w:rPr>
      </w:pPr>
      <w:r>
        <w:rPr>
          <w:b/>
          <w:lang w:val="ru-RU"/>
        </w:rPr>
        <w:t>СИСТЕМА ПИТАНИЯ</w:t>
      </w:r>
      <w:r>
        <w:rPr>
          <w:b/>
        </w:rPr>
        <w:t>:</w:t>
      </w:r>
      <w:r>
        <w:rPr>
          <w:b/>
          <w:lang w:val="ru-RU"/>
        </w:rPr>
        <w:t xml:space="preserve"> Шведский стол</w:t>
      </w:r>
    </w:p>
    <w:p w:rsidR="00780B52" w:rsidRDefault="00780B52" w:rsidP="00780B52">
      <w:pPr>
        <w:pStyle w:val="a3"/>
        <w:ind w:left="4534" w:right="214"/>
        <w:rPr>
          <w:b/>
          <w:lang w:val="ru-RU"/>
        </w:rPr>
      </w:pPr>
    </w:p>
    <w:p w:rsidR="00780B52" w:rsidRPr="00D03679" w:rsidRDefault="00780B52" w:rsidP="00780B52">
      <w:pPr>
        <w:pStyle w:val="a3"/>
        <w:ind w:right="214"/>
        <w:rPr>
          <w:b/>
          <w:lang w:val="ru-RU"/>
        </w:rPr>
      </w:pPr>
      <w:r>
        <w:rPr>
          <w:b/>
          <w:lang w:val="ru-RU"/>
        </w:rPr>
        <w:t>Рассписание работы ресторана:</w:t>
      </w:r>
    </w:p>
    <w:p w:rsidR="00780B52" w:rsidRPr="00D03679" w:rsidRDefault="00780B52" w:rsidP="00780B52">
      <w:pPr>
        <w:pStyle w:val="a3"/>
        <w:ind w:right="214"/>
        <w:rPr>
          <w:lang w:val="ru-RU"/>
        </w:rPr>
      </w:pPr>
      <w:r>
        <w:t xml:space="preserve">07:30 – 10:00 </w:t>
      </w:r>
      <w:r w:rsidRPr="00B60BEF">
        <w:t>Завтрак</w:t>
      </w:r>
    </w:p>
    <w:p w:rsidR="00780B52" w:rsidRDefault="00780B52" w:rsidP="00780B52">
      <w:pPr>
        <w:pStyle w:val="a3"/>
        <w:ind w:right="214"/>
        <w:rPr>
          <w:lang w:val="ru-RU"/>
        </w:rPr>
      </w:pPr>
      <w:r>
        <w:t>10:00–10:30</w:t>
      </w:r>
      <w:r>
        <w:rPr>
          <w:lang w:val="ru-RU"/>
        </w:rPr>
        <w:t xml:space="preserve"> Поздний завтрак</w:t>
      </w:r>
    </w:p>
    <w:p w:rsidR="00780B52" w:rsidRPr="00D03679" w:rsidRDefault="00780B52" w:rsidP="00780B52">
      <w:pPr>
        <w:pStyle w:val="a3"/>
        <w:ind w:right="214"/>
        <w:rPr>
          <w:lang w:val="ru-RU"/>
        </w:rPr>
      </w:pPr>
      <w:r>
        <w:t xml:space="preserve">10:30 —17:00 </w:t>
      </w:r>
      <w:r>
        <w:rPr>
          <w:lang w:val="ru-RU"/>
        </w:rPr>
        <w:t>Гёзлеме (у бассейна)</w:t>
      </w:r>
    </w:p>
    <w:p w:rsidR="00780B52" w:rsidRPr="00D03679" w:rsidRDefault="00780B52" w:rsidP="00780B52">
      <w:pPr>
        <w:pStyle w:val="a3"/>
        <w:ind w:right="214"/>
        <w:rPr>
          <w:lang w:val="ru-RU"/>
        </w:rPr>
      </w:pPr>
      <w:r>
        <w:t xml:space="preserve">10:30—17:00 </w:t>
      </w:r>
      <w:r>
        <w:rPr>
          <w:lang w:val="ru-RU"/>
        </w:rPr>
        <w:t>Снек-бар</w:t>
      </w:r>
      <w:r>
        <w:t xml:space="preserve"> (</w:t>
      </w:r>
      <w:r>
        <w:rPr>
          <w:lang w:val="ru-RU"/>
        </w:rPr>
        <w:t>бар на пляже</w:t>
      </w:r>
      <w:r>
        <w:t>)</w:t>
      </w:r>
    </w:p>
    <w:p w:rsidR="00780B52" w:rsidRPr="00D03679" w:rsidRDefault="00780B52" w:rsidP="00780B52">
      <w:pPr>
        <w:pStyle w:val="a3"/>
        <w:ind w:right="214"/>
        <w:rPr>
          <w:lang w:val="ru-RU"/>
        </w:rPr>
      </w:pPr>
      <w:r>
        <w:t xml:space="preserve">12:30 – 14:00 </w:t>
      </w:r>
      <w:r>
        <w:rPr>
          <w:lang w:val="ru-RU"/>
        </w:rPr>
        <w:t>Обед</w:t>
      </w:r>
    </w:p>
    <w:p w:rsidR="00780B52" w:rsidRDefault="00780B52" w:rsidP="00780B52">
      <w:pPr>
        <w:pStyle w:val="a3"/>
        <w:ind w:right="214"/>
        <w:rPr>
          <w:lang w:val="ru-RU"/>
        </w:rPr>
      </w:pPr>
      <w:r>
        <w:t xml:space="preserve">17:00 – 18:00 </w:t>
      </w:r>
      <w:r>
        <w:rPr>
          <w:lang w:val="ru-RU"/>
        </w:rPr>
        <w:t>Кофе брейк</w:t>
      </w:r>
      <w:r>
        <w:t xml:space="preserve"> </w:t>
      </w:r>
      <w:r>
        <w:rPr>
          <w:lang w:val="ru-RU"/>
        </w:rPr>
        <w:t>(в баре у бассейна</w:t>
      </w:r>
      <w:r>
        <w:t>)</w:t>
      </w:r>
    </w:p>
    <w:p w:rsidR="00780B52" w:rsidRPr="00D03679" w:rsidRDefault="00780B52" w:rsidP="00780B52">
      <w:pPr>
        <w:pStyle w:val="a3"/>
        <w:ind w:right="214"/>
        <w:rPr>
          <w:lang w:val="ru-RU"/>
        </w:rPr>
      </w:pPr>
      <w:r>
        <w:t>19:00 – 21:0</w:t>
      </w:r>
      <w:r>
        <w:rPr>
          <w:lang w:val="ru-RU"/>
        </w:rPr>
        <w:t>0 Ужин</w:t>
      </w:r>
    </w:p>
    <w:p w:rsidR="00780B52" w:rsidRPr="00D03679" w:rsidRDefault="00780B52" w:rsidP="00780B52">
      <w:pPr>
        <w:pStyle w:val="a3"/>
        <w:ind w:right="214"/>
        <w:rPr>
          <w:lang w:val="ru-RU"/>
        </w:rPr>
      </w:pPr>
      <w:r>
        <w:t xml:space="preserve">23:30 - </w:t>
      </w:r>
      <w:r>
        <w:rPr>
          <w:lang w:val="ru-RU"/>
        </w:rPr>
        <w:t>00</w:t>
      </w:r>
      <w:r>
        <w:t xml:space="preserve">:00 </w:t>
      </w:r>
      <w:r>
        <w:rPr>
          <w:lang w:val="ru-RU"/>
        </w:rPr>
        <w:t>Суп</w:t>
      </w:r>
    </w:p>
    <w:p w:rsidR="00780B52" w:rsidRDefault="00780B52" w:rsidP="00780B52">
      <w:pPr>
        <w:pStyle w:val="a3"/>
        <w:spacing w:before="100"/>
        <w:ind w:left="502" w:right="155"/>
        <w:rPr>
          <w:b/>
        </w:rPr>
      </w:pPr>
    </w:p>
    <w:p w:rsidR="00780B52" w:rsidRDefault="00780B52" w:rsidP="00780B52">
      <w:pPr>
        <w:pStyle w:val="a3"/>
        <w:spacing w:before="100"/>
        <w:ind w:left="502" w:right="155"/>
        <w:rPr>
          <w:b/>
        </w:rPr>
      </w:pPr>
    </w:p>
    <w:p w:rsidR="00780B52" w:rsidRDefault="00780B52" w:rsidP="00780B52">
      <w:pPr>
        <w:pStyle w:val="a3"/>
        <w:spacing w:before="100"/>
        <w:ind w:left="502" w:right="155"/>
        <w:rPr>
          <w:b/>
          <w:lang w:val="ru-RU"/>
        </w:rPr>
      </w:pPr>
      <w:r w:rsidRPr="00D03679">
        <w:rPr>
          <w:b/>
        </w:rPr>
        <w:lastRenderedPageBreak/>
        <w:t>НАПИТКИ</w:t>
      </w:r>
      <w:r>
        <w:rPr>
          <w:b/>
        </w:rPr>
        <w:t xml:space="preserve">: </w:t>
      </w:r>
    </w:p>
    <w:p w:rsidR="00780B52" w:rsidRDefault="00780B52" w:rsidP="00780B52">
      <w:pPr>
        <w:pStyle w:val="a3"/>
        <w:spacing w:before="100"/>
        <w:ind w:left="502" w:right="155"/>
        <w:rPr>
          <w:lang w:val="ru-RU"/>
        </w:rPr>
      </w:pPr>
      <w:r>
        <w:t>10:00 – 23:00</w:t>
      </w:r>
      <w:r>
        <w:rPr>
          <w:lang w:val="ru-RU"/>
        </w:rPr>
        <w:t xml:space="preserve"> Лоби бар, сок, чай, кофе и вода</w:t>
      </w:r>
      <w:r>
        <w:t xml:space="preserve"> </w:t>
      </w:r>
    </w:p>
    <w:p w:rsidR="00780B52" w:rsidRDefault="00780B52" w:rsidP="00780B52">
      <w:pPr>
        <w:pStyle w:val="a3"/>
        <w:spacing w:before="100"/>
        <w:ind w:left="502" w:right="155"/>
        <w:rPr>
          <w:lang w:val="ru-RU"/>
        </w:rPr>
      </w:pPr>
      <w:r>
        <w:t xml:space="preserve">10:00—23:00 </w:t>
      </w:r>
      <w:r>
        <w:rPr>
          <w:lang w:val="ru-RU"/>
        </w:rPr>
        <w:t>Бар у бассейна, горячие и холодные, алкогольные и безалкогольные напитки</w:t>
      </w:r>
      <w:r>
        <w:t xml:space="preserve"> </w:t>
      </w:r>
    </w:p>
    <w:p w:rsidR="00780B52" w:rsidRPr="00911FBD" w:rsidRDefault="00780B52" w:rsidP="00780B52">
      <w:pPr>
        <w:pStyle w:val="a3"/>
        <w:spacing w:before="100"/>
        <w:ind w:left="502" w:right="155"/>
        <w:rPr>
          <w:lang w:val="ru-RU"/>
        </w:rPr>
      </w:pPr>
      <w:r>
        <w:rPr>
          <w:lang w:val="ru-RU"/>
        </w:rPr>
        <w:t>Ресторанный бар(в часы работы ресторана), местные алкогольные напитки</w:t>
      </w:r>
    </w:p>
    <w:p w:rsidR="00780B52" w:rsidRPr="00911FBD" w:rsidRDefault="00780B52" w:rsidP="00780B52">
      <w:pPr>
        <w:pStyle w:val="a3"/>
        <w:spacing w:before="100"/>
        <w:ind w:left="502" w:right="155"/>
        <w:rPr>
          <w:lang w:val="ru-RU"/>
        </w:rPr>
      </w:pPr>
      <w:r>
        <w:t>10:30—18:00</w:t>
      </w:r>
      <w:r>
        <w:rPr>
          <w:lang w:val="ru-RU"/>
        </w:rPr>
        <w:t xml:space="preserve"> Бар на пляже горячие, алкогольные и безалкогольные напитки</w:t>
      </w:r>
    </w:p>
    <w:p w:rsidR="00780B52" w:rsidRDefault="00780B52" w:rsidP="00780B52">
      <w:pPr>
        <w:pStyle w:val="a3"/>
        <w:rPr>
          <w:sz w:val="22"/>
        </w:rPr>
      </w:pPr>
    </w:p>
    <w:p w:rsidR="00780B52" w:rsidRPr="00864EE8" w:rsidRDefault="00780B52" w:rsidP="00780B52">
      <w:pPr>
        <w:pStyle w:val="1"/>
        <w:spacing w:before="189"/>
      </w:pPr>
      <w:r w:rsidRPr="00864EE8">
        <w:t xml:space="preserve">      БЕСПЛАТНЫЕ  УСЛУГИ</w:t>
      </w:r>
    </w:p>
    <w:p w:rsidR="00780B52" w:rsidRDefault="00780B52" w:rsidP="00780B52">
      <w:pPr>
        <w:pStyle w:val="a3"/>
        <w:spacing w:line="20" w:lineRule="exact"/>
        <w:ind w:left="47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FBB6176" wp14:editId="4296ACFB">
                <wp:extent cx="3913505" cy="12700"/>
                <wp:effectExtent l="3175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12700"/>
                          <a:chOff x="0" y="0"/>
                          <a:chExt cx="6163" cy="2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3" cy="20"/>
                          </a:xfrm>
                          <a:prstGeom prst="rect">
                            <a:avLst/>
                          </a:prstGeom>
                          <a:solidFill>
                            <a:srgbClr val="93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07A5CA" id="Group 4" o:spid="_x0000_s1026" style="width:308.15pt;height:1pt;mso-position-horizontal-relative:char;mso-position-vertical-relative:line" coordsize="6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">
                <v:rect id="Rectangle 5" o:spid="_x0000_s1027" style="position:absolute;width:61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" fillcolor="#93b5d1" stroked="f"/>
                <w10:anchorlock/>
              </v:group>
            </w:pict>
          </mc:Fallback>
        </mc:AlternateContent>
      </w:r>
    </w:p>
    <w:p w:rsidR="00780B52" w:rsidRDefault="00780B52" w:rsidP="00780B52">
      <w:pPr>
        <w:pStyle w:val="a3"/>
        <w:ind w:left="502" w:right="1098"/>
        <w:rPr>
          <w:lang w:val="ru-RU"/>
        </w:rPr>
      </w:pPr>
      <w:r w:rsidRPr="00307100">
        <w:t>Анимация</w:t>
      </w:r>
      <w:r>
        <w:t xml:space="preserve">; </w:t>
      </w:r>
      <w:r w:rsidRPr="00846229">
        <w:t>мини-клуб,</w:t>
      </w:r>
      <w:r>
        <w:t xml:space="preserve"> </w:t>
      </w:r>
      <w:r w:rsidRPr="00846229">
        <w:t>дневные развлечения,</w:t>
      </w:r>
      <w:r>
        <w:rPr>
          <w:lang w:val="ru-RU"/>
        </w:rPr>
        <w:t xml:space="preserve"> вечерние представления</w:t>
      </w:r>
    </w:p>
    <w:p w:rsidR="00780B52" w:rsidRDefault="00780B52" w:rsidP="00780B52">
      <w:pPr>
        <w:pStyle w:val="a3"/>
        <w:ind w:left="502" w:right="1098"/>
        <w:rPr>
          <w:lang w:val="ru-RU"/>
        </w:rPr>
      </w:pPr>
      <w:r>
        <w:rPr>
          <w:lang w:val="ru-RU"/>
        </w:rPr>
        <w:t>Бассейны с 8:00 до 19.00</w:t>
      </w:r>
    </w:p>
    <w:p w:rsidR="00780B52" w:rsidRPr="00846229" w:rsidRDefault="00780B52" w:rsidP="00780B52">
      <w:pPr>
        <w:pStyle w:val="a3"/>
        <w:ind w:left="502" w:right="1098"/>
        <w:rPr>
          <w:lang w:val="ru-RU"/>
        </w:rPr>
      </w:pPr>
      <w:r>
        <w:rPr>
          <w:lang w:val="ru-RU"/>
        </w:rPr>
        <w:t>В ресторанах и барах безалкогольные напитки самообслуживание</w:t>
      </w:r>
    </w:p>
    <w:p w:rsidR="00780B52" w:rsidRDefault="00780B52" w:rsidP="00780B52">
      <w:pPr>
        <w:pStyle w:val="a3"/>
        <w:ind w:left="502" w:right="1098"/>
        <w:rPr>
          <w:lang w:val="ru-RU"/>
        </w:rPr>
      </w:pPr>
      <w:r>
        <w:rPr>
          <w:lang w:val="ru-RU"/>
        </w:rPr>
        <w:t>У бассейна и на пляже шезлонги, матрасы и зонты</w:t>
      </w:r>
    </w:p>
    <w:p w:rsidR="00780B52" w:rsidRPr="00846229" w:rsidRDefault="00780B52" w:rsidP="00780B52">
      <w:pPr>
        <w:pStyle w:val="a3"/>
        <w:ind w:left="502" w:right="1098"/>
        <w:rPr>
          <w:lang w:val="ru-RU"/>
        </w:rPr>
      </w:pPr>
      <w:r>
        <w:rPr>
          <w:lang w:val="ru-RU"/>
        </w:rPr>
        <w:t>Сервис до пляжа каждые 30 минут (автобус)</w:t>
      </w:r>
    </w:p>
    <w:p w:rsidR="00780B52" w:rsidRDefault="00780B52" w:rsidP="00780B52">
      <w:pPr>
        <w:pStyle w:val="a3"/>
        <w:ind w:left="502" w:right="2646"/>
        <w:rPr>
          <w:lang w:val="ru-RU"/>
        </w:rPr>
      </w:pPr>
      <w:r>
        <w:rPr>
          <w:lang w:val="ru-RU"/>
        </w:rPr>
        <w:t>Турецкий хамам, сауна и фитнес центр</w:t>
      </w:r>
    </w:p>
    <w:p w:rsidR="00780B52" w:rsidRPr="00236CD8" w:rsidRDefault="00780B52" w:rsidP="00780B52">
      <w:pPr>
        <w:pStyle w:val="a3"/>
        <w:ind w:left="502" w:right="2646"/>
        <w:rPr>
          <w:lang w:val="ru-RU"/>
        </w:rPr>
      </w:pPr>
      <w:r>
        <w:t>Wifi</w:t>
      </w:r>
      <w:r w:rsidRPr="00236CD8">
        <w:rPr>
          <w:lang w:val="ru-RU"/>
        </w:rPr>
        <w:t xml:space="preserve"> </w:t>
      </w:r>
      <w:r>
        <w:rPr>
          <w:lang w:val="ru-RU"/>
        </w:rPr>
        <w:t>на</w:t>
      </w:r>
      <w:r w:rsidRPr="00236CD8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236CD8">
        <w:rPr>
          <w:lang w:val="ru-RU"/>
        </w:rPr>
        <w:t xml:space="preserve"> </w:t>
      </w:r>
      <w:r>
        <w:rPr>
          <w:lang w:val="ru-RU"/>
        </w:rPr>
        <w:t>отеля</w:t>
      </w:r>
    </w:p>
    <w:p w:rsidR="00780B52" w:rsidRPr="008F0EE6" w:rsidRDefault="00780B52" w:rsidP="00780B52">
      <w:pPr>
        <w:pStyle w:val="a3"/>
        <w:spacing w:line="220" w:lineRule="exact"/>
        <w:ind w:left="502"/>
      </w:pPr>
      <w:r>
        <w:rPr>
          <w:lang w:val="ru-RU"/>
        </w:rPr>
        <w:t xml:space="preserve">При проживании от 7 ночей возможен сервис </w:t>
      </w:r>
      <w:r>
        <w:t>A la Carte</w:t>
      </w:r>
    </w:p>
    <w:p w:rsidR="00780B52" w:rsidRDefault="00780B52" w:rsidP="00780B52">
      <w:pPr>
        <w:pStyle w:val="a3"/>
        <w:rPr>
          <w:sz w:val="22"/>
        </w:rPr>
      </w:pPr>
    </w:p>
    <w:p w:rsidR="00780B52" w:rsidRPr="00864EE8" w:rsidRDefault="00780B52" w:rsidP="00780B52">
      <w:pPr>
        <w:pStyle w:val="1"/>
        <w:spacing w:before="189"/>
        <w:ind w:left="502"/>
        <w:rPr>
          <w:lang w:val="ru-RU"/>
        </w:rPr>
      </w:pPr>
      <w:r>
        <w:rPr>
          <w:lang w:val="ru-RU"/>
        </w:rPr>
        <w:t>ПЛАТНЫЕ  УСЛУГИ</w:t>
      </w:r>
    </w:p>
    <w:p w:rsidR="00780B52" w:rsidRDefault="00780B52" w:rsidP="00780B52">
      <w:pPr>
        <w:pStyle w:val="a3"/>
        <w:spacing w:line="20" w:lineRule="exact"/>
        <w:ind w:left="47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2976ED1B" wp14:editId="5272E911">
                <wp:extent cx="3913505" cy="12700"/>
                <wp:effectExtent l="3175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12700"/>
                          <a:chOff x="0" y="0"/>
                          <a:chExt cx="6163" cy="2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3" cy="20"/>
                          </a:xfrm>
                          <a:prstGeom prst="rect">
                            <a:avLst/>
                          </a:prstGeom>
                          <a:solidFill>
                            <a:srgbClr val="93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C6F8C50" id="Group 2" o:spid="_x0000_s1026" style="width:308.15pt;height:1pt;mso-position-horizontal-relative:char;mso-position-vertical-relative:line" coordsize="6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">
                <v:rect id="Rectangle 3" o:spid="_x0000_s1027" style="position:absolute;width:61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" fillcolor="#93b5d1" stroked="f"/>
                <w10:anchorlock/>
              </v:group>
            </w:pict>
          </mc:Fallback>
        </mc:AlternateContent>
      </w:r>
    </w:p>
    <w:p w:rsidR="00780B52" w:rsidRPr="00B63111" w:rsidRDefault="00780B52" w:rsidP="00780B52">
      <w:pPr>
        <w:pStyle w:val="a3"/>
        <w:ind w:left="502" w:right="2646"/>
      </w:pPr>
      <w:r w:rsidRPr="00B63111">
        <w:t>Парикмахер, пенный масаж, косметические процедуры</w:t>
      </w:r>
    </w:p>
    <w:p w:rsidR="00780B52" w:rsidRPr="000E574E" w:rsidRDefault="00780B52" w:rsidP="00780B52">
      <w:pPr>
        <w:pStyle w:val="a3"/>
        <w:ind w:left="502" w:right="2646"/>
        <w:rPr>
          <w:lang w:val="ru-RU"/>
        </w:rPr>
      </w:pPr>
      <w:r>
        <w:rPr>
          <w:lang w:val="ru-RU"/>
        </w:rPr>
        <w:t>Турецкий кофе, свежевыжатые соки</w:t>
      </w:r>
    </w:p>
    <w:p w:rsidR="00780B52" w:rsidRDefault="00780B52" w:rsidP="00780B52">
      <w:pPr>
        <w:pStyle w:val="a3"/>
        <w:ind w:left="502" w:right="1994"/>
        <w:rPr>
          <w:lang w:val="ru-RU"/>
        </w:rPr>
      </w:pPr>
      <w:r>
        <w:rPr>
          <w:lang w:val="ru-RU"/>
        </w:rPr>
        <w:t>Магазины, аренда автомобилей</w:t>
      </w:r>
    </w:p>
    <w:p w:rsidR="00780B52" w:rsidRPr="000E574E" w:rsidRDefault="00780B52" w:rsidP="00780B52">
      <w:pPr>
        <w:pStyle w:val="a3"/>
        <w:ind w:left="502" w:right="1994"/>
        <w:rPr>
          <w:lang w:val="ru-RU"/>
        </w:rPr>
      </w:pPr>
      <w:r>
        <w:rPr>
          <w:lang w:val="ru-RU"/>
        </w:rPr>
        <w:t>Услуги доктора</w:t>
      </w:r>
    </w:p>
    <w:p w:rsidR="00780B52" w:rsidRDefault="00780B52" w:rsidP="00780B52">
      <w:pPr>
        <w:pStyle w:val="a3"/>
        <w:ind w:left="502" w:right="1994"/>
        <w:rPr>
          <w:lang w:val="ru-RU"/>
        </w:rPr>
      </w:pPr>
      <w:r>
        <w:rPr>
          <w:lang w:val="ru-RU"/>
        </w:rPr>
        <w:t>По желанию пополнение мини-бара</w:t>
      </w:r>
    </w:p>
    <w:p w:rsidR="00780B52" w:rsidRPr="000E574E" w:rsidRDefault="00780B52" w:rsidP="00780B52">
      <w:pPr>
        <w:pStyle w:val="a3"/>
        <w:ind w:left="502" w:right="1994"/>
        <w:rPr>
          <w:lang w:val="ru-RU"/>
        </w:rPr>
      </w:pPr>
      <w:r>
        <w:rPr>
          <w:lang w:val="ru-RU"/>
        </w:rPr>
        <w:t>Телефон, интернет кафе</w:t>
      </w:r>
    </w:p>
    <w:p w:rsidR="00780B52" w:rsidRDefault="00780B52" w:rsidP="00780B52">
      <w:pPr>
        <w:pStyle w:val="a3"/>
        <w:ind w:left="502" w:right="3822"/>
        <w:rPr>
          <w:lang w:val="ru-RU"/>
        </w:rPr>
      </w:pPr>
      <w:r>
        <w:rPr>
          <w:lang w:val="ru-RU"/>
        </w:rPr>
        <w:t>Утюг, химчистка</w:t>
      </w:r>
    </w:p>
    <w:p w:rsidR="00780B52" w:rsidRDefault="00780B52" w:rsidP="00780B52">
      <w:pPr>
        <w:pStyle w:val="a3"/>
        <w:ind w:left="502" w:right="3822"/>
        <w:rPr>
          <w:lang w:val="ru-RU"/>
        </w:rPr>
      </w:pPr>
      <w:r>
        <w:rPr>
          <w:lang w:val="ru-RU"/>
        </w:rPr>
        <w:t>Тенисный корт</w:t>
      </w:r>
    </w:p>
    <w:p w:rsidR="00780B52" w:rsidRDefault="00780B52" w:rsidP="00780B52">
      <w:pPr>
        <w:pStyle w:val="a3"/>
        <w:ind w:left="502" w:right="3822"/>
        <w:rPr>
          <w:lang w:val="ru-RU"/>
        </w:rPr>
      </w:pPr>
      <w:r>
        <w:rPr>
          <w:lang w:val="ru-RU"/>
        </w:rPr>
        <w:t>Пляжные полотенца</w:t>
      </w:r>
    </w:p>
    <w:p w:rsidR="00780B52" w:rsidRPr="00AD6AA4" w:rsidRDefault="00780B52" w:rsidP="00780B52">
      <w:pPr>
        <w:pStyle w:val="a3"/>
        <w:ind w:left="502" w:right="3822"/>
        <w:rPr>
          <w:lang w:val="ru-RU"/>
        </w:rPr>
      </w:pPr>
      <w:r>
        <w:rPr>
          <w:lang w:val="ru-RU"/>
        </w:rPr>
        <w:t>Интернет в номере</w:t>
      </w:r>
    </w:p>
    <w:p w:rsidR="00780B52" w:rsidRPr="00AD6AA4" w:rsidRDefault="00780B52" w:rsidP="00780B52">
      <w:pPr>
        <w:pStyle w:val="a3"/>
        <w:spacing w:line="220" w:lineRule="exact"/>
        <w:ind w:left="502"/>
        <w:rPr>
          <w:lang w:val="ru-RU"/>
        </w:rPr>
      </w:pPr>
      <w:r>
        <w:rPr>
          <w:lang w:val="ru-RU"/>
        </w:rPr>
        <w:t>Услуги няни</w:t>
      </w:r>
    </w:p>
    <w:p w:rsidR="00780B52" w:rsidRPr="00780B52" w:rsidRDefault="00780B52" w:rsidP="00780B52">
      <w:pPr>
        <w:rPr>
          <w:lang w:val="ru-RU"/>
        </w:rPr>
      </w:pPr>
    </w:p>
    <w:sectPr w:rsidR="00780B52" w:rsidRPr="0078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07F1"/>
    <w:multiLevelType w:val="hybridMultilevel"/>
    <w:tmpl w:val="BFC4343E"/>
    <w:lvl w:ilvl="0" w:tplc="8CC4A258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98"/>
        <w:sz w:val="20"/>
        <w:szCs w:val="20"/>
        <w:lang w:val="tr-TR" w:eastAsia="en-US" w:bidi="ar-SA"/>
      </w:rPr>
    </w:lvl>
    <w:lvl w:ilvl="1" w:tplc="94201450">
      <w:numFmt w:val="bullet"/>
      <w:lvlText w:val="•"/>
      <w:lvlJc w:val="left"/>
      <w:pPr>
        <w:ind w:left="4540" w:hanging="360"/>
      </w:pPr>
      <w:rPr>
        <w:rFonts w:hint="default"/>
        <w:lang w:val="tr-TR" w:eastAsia="en-US" w:bidi="ar-SA"/>
      </w:rPr>
    </w:lvl>
    <w:lvl w:ilvl="2" w:tplc="92E28408">
      <w:numFmt w:val="bullet"/>
      <w:lvlText w:val="•"/>
      <w:lvlJc w:val="left"/>
      <w:pPr>
        <w:ind w:left="4742" w:hanging="360"/>
      </w:pPr>
      <w:rPr>
        <w:rFonts w:hint="default"/>
        <w:lang w:val="tr-TR" w:eastAsia="en-US" w:bidi="ar-SA"/>
      </w:rPr>
    </w:lvl>
    <w:lvl w:ilvl="3" w:tplc="95D695D6">
      <w:numFmt w:val="bullet"/>
      <w:lvlText w:val="•"/>
      <w:lvlJc w:val="left"/>
      <w:pPr>
        <w:ind w:left="4944" w:hanging="360"/>
      </w:pPr>
      <w:rPr>
        <w:rFonts w:hint="default"/>
        <w:lang w:val="tr-TR" w:eastAsia="en-US" w:bidi="ar-SA"/>
      </w:rPr>
    </w:lvl>
    <w:lvl w:ilvl="4" w:tplc="9F5E5C4A">
      <w:numFmt w:val="bullet"/>
      <w:lvlText w:val="•"/>
      <w:lvlJc w:val="left"/>
      <w:pPr>
        <w:ind w:left="5146" w:hanging="360"/>
      </w:pPr>
      <w:rPr>
        <w:rFonts w:hint="default"/>
        <w:lang w:val="tr-TR" w:eastAsia="en-US" w:bidi="ar-SA"/>
      </w:rPr>
    </w:lvl>
    <w:lvl w:ilvl="5" w:tplc="FEACAC7A">
      <w:numFmt w:val="bullet"/>
      <w:lvlText w:val="•"/>
      <w:lvlJc w:val="left"/>
      <w:pPr>
        <w:ind w:left="5348" w:hanging="360"/>
      </w:pPr>
      <w:rPr>
        <w:rFonts w:hint="default"/>
        <w:lang w:val="tr-TR" w:eastAsia="en-US" w:bidi="ar-SA"/>
      </w:rPr>
    </w:lvl>
    <w:lvl w:ilvl="6" w:tplc="3BD273D2">
      <w:numFmt w:val="bullet"/>
      <w:lvlText w:val="•"/>
      <w:lvlJc w:val="left"/>
      <w:pPr>
        <w:ind w:left="5550" w:hanging="360"/>
      </w:pPr>
      <w:rPr>
        <w:rFonts w:hint="default"/>
        <w:lang w:val="tr-TR" w:eastAsia="en-US" w:bidi="ar-SA"/>
      </w:rPr>
    </w:lvl>
    <w:lvl w:ilvl="7" w:tplc="DDDA867C">
      <w:numFmt w:val="bullet"/>
      <w:lvlText w:val="•"/>
      <w:lvlJc w:val="left"/>
      <w:pPr>
        <w:ind w:left="5752" w:hanging="360"/>
      </w:pPr>
      <w:rPr>
        <w:rFonts w:hint="default"/>
        <w:lang w:val="tr-TR" w:eastAsia="en-US" w:bidi="ar-SA"/>
      </w:rPr>
    </w:lvl>
    <w:lvl w:ilvl="8" w:tplc="C64AAEA6">
      <w:numFmt w:val="bullet"/>
      <w:lvlText w:val="•"/>
      <w:lvlJc w:val="left"/>
      <w:pPr>
        <w:ind w:left="595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F8"/>
    <w:rsid w:val="0028583F"/>
    <w:rsid w:val="00780B52"/>
    <w:rsid w:val="007978DF"/>
    <w:rsid w:val="00C9462A"/>
    <w:rsid w:val="00E2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1506-F689-456A-8BAE-F17E909C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0B5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1">
    <w:name w:val="heading 1"/>
    <w:basedOn w:val="a"/>
    <w:link w:val="10"/>
    <w:uiPriority w:val="1"/>
    <w:qFormat/>
    <w:rsid w:val="00780B52"/>
    <w:pPr>
      <w:ind w:left="11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0B52"/>
    <w:rPr>
      <w:rFonts w:ascii="Century Gothic" w:eastAsia="Century Gothic" w:hAnsi="Century Gothic" w:cs="Century Gothic"/>
      <w:b/>
      <w:bCs/>
    </w:rPr>
  </w:style>
  <w:style w:type="paragraph" w:styleId="a3">
    <w:name w:val="Body Text"/>
    <w:basedOn w:val="a"/>
    <w:link w:val="a4"/>
    <w:uiPriority w:val="1"/>
    <w:qFormat/>
    <w:rsid w:val="00780B52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780B52"/>
    <w:rPr>
      <w:rFonts w:ascii="Century Gothic" w:eastAsia="Century Gothic" w:hAnsi="Century Gothic" w:cs="Century Gothic"/>
      <w:sz w:val="18"/>
      <w:szCs w:val="18"/>
    </w:rPr>
  </w:style>
  <w:style w:type="paragraph" w:styleId="a5">
    <w:name w:val="List Paragraph"/>
    <w:basedOn w:val="a"/>
    <w:uiPriority w:val="1"/>
    <w:qFormat/>
    <w:rsid w:val="00780B52"/>
    <w:pPr>
      <w:spacing w:line="241" w:lineRule="exact"/>
      <w:ind w:left="897" w:hanging="361"/>
    </w:pPr>
  </w:style>
  <w:style w:type="character" w:customStyle="1" w:styleId="20">
    <w:name w:val="Заголовок 2 Знак"/>
    <w:basedOn w:val="a0"/>
    <w:link w:val="2"/>
    <w:uiPriority w:val="9"/>
    <w:semiHidden/>
    <w:rsid w:val="00780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C94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hangunder@larina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inahotels.com/" TargetMode="External"/><Relationship Id="rId5" Type="http://schemas.openxmlformats.org/officeDocument/2006/relationships/hyperlink" Target="http://www.larinafamilyreso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Ирина Макшанова</cp:lastModifiedBy>
  <cp:revision>2</cp:revision>
  <dcterms:created xsi:type="dcterms:W3CDTF">2021-12-16T05:29:00Z</dcterms:created>
  <dcterms:modified xsi:type="dcterms:W3CDTF">2021-12-16T05:29:00Z</dcterms:modified>
</cp:coreProperties>
</file>