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53" w:rsidRPr="003B42B6" w:rsidRDefault="001F3853" w:rsidP="001F3853">
      <w:pPr>
        <w:tabs>
          <w:tab w:val="left" w:pos="426"/>
        </w:tabs>
        <w:ind w:left="142" w:firstLine="284"/>
        <w:jc w:val="center"/>
        <w:rPr>
          <w:rFonts w:cs="Times New Roman"/>
          <w:b/>
        </w:rPr>
      </w:pPr>
      <w:r w:rsidRPr="003B42B6">
        <w:rPr>
          <w:rFonts w:cs="Times New Roman"/>
          <w:b/>
        </w:rPr>
        <w:t xml:space="preserve">Перечень услуг, входящих в стоимость путёвки по детской программе отдыха «Языковой лагерь YANGEE. </w:t>
      </w:r>
      <w:r>
        <w:rPr>
          <w:rFonts w:cs="Times New Roman"/>
          <w:b/>
        </w:rPr>
        <w:t>Море</w:t>
      </w:r>
      <w:r w:rsidRPr="003B42B6">
        <w:rPr>
          <w:rFonts w:cs="Times New Roman"/>
          <w:b/>
        </w:rPr>
        <w:t>»</w:t>
      </w:r>
    </w:p>
    <w:p w:rsidR="001F3853" w:rsidRDefault="001F3853" w:rsidP="001F3853">
      <w:pPr>
        <w:tabs>
          <w:tab w:val="left" w:pos="426"/>
        </w:tabs>
        <w:ind w:left="142" w:firstLine="284"/>
        <w:jc w:val="both"/>
        <w:rPr>
          <w:rFonts w:cs="Times New Roman"/>
        </w:rPr>
      </w:pPr>
    </w:p>
    <w:p w:rsidR="001F3853" w:rsidRPr="00202845" w:rsidRDefault="001F3853" w:rsidP="001F3853">
      <w:pPr>
        <w:tabs>
          <w:tab w:val="left" w:pos="426"/>
        </w:tabs>
        <w:ind w:firstLine="426"/>
        <w:jc w:val="both"/>
        <w:rPr>
          <w:rFonts w:cs="Times New Roman"/>
          <w:b/>
          <w:sz w:val="20"/>
        </w:rPr>
      </w:pPr>
      <w:r w:rsidRPr="00202845">
        <w:rPr>
          <w:rFonts w:cs="Times New Roman"/>
          <w:sz w:val="20"/>
        </w:rPr>
        <w:t>1.</w:t>
      </w:r>
      <w:r w:rsidRPr="00202845">
        <w:rPr>
          <w:rFonts w:cs="Times New Roman"/>
          <w:sz w:val="20"/>
        </w:rPr>
        <w:tab/>
        <w:t>Детский языковой лагерь отдыха «YANGEE» расположен по адресу: КСКК «АкваЛоо» 354208, Россия, г. Сочи, Лазаревский район, п. Лоо,</w:t>
      </w:r>
      <w:r w:rsidRPr="00202845">
        <w:rPr>
          <w:sz w:val="20"/>
        </w:rPr>
        <w:t xml:space="preserve"> ул. Декабристов, 78</w:t>
      </w:r>
      <w:r>
        <w:rPr>
          <w:sz w:val="20"/>
        </w:rPr>
        <w:t>Б</w:t>
      </w:r>
      <w:r w:rsidRPr="00202845">
        <w:rPr>
          <w:sz w:val="20"/>
        </w:rPr>
        <w:t>.</w:t>
      </w:r>
    </w:p>
    <w:p w:rsidR="001F3853" w:rsidRPr="00202845" w:rsidRDefault="001F3853" w:rsidP="001F3853">
      <w:pPr>
        <w:tabs>
          <w:tab w:val="left" w:pos="426"/>
        </w:tabs>
        <w:ind w:firstLine="426"/>
        <w:jc w:val="both"/>
        <w:rPr>
          <w:rFonts w:cs="Times New Roman"/>
          <w:sz w:val="20"/>
        </w:rPr>
      </w:pPr>
      <w:r w:rsidRPr="00202845">
        <w:rPr>
          <w:rFonts w:cs="Times New Roman"/>
          <w:sz w:val="20"/>
        </w:rPr>
        <w:t>2.</w:t>
      </w:r>
      <w:r w:rsidRPr="00202845">
        <w:rPr>
          <w:rFonts w:cs="Times New Roman"/>
          <w:sz w:val="20"/>
        </w:rPr>
        <w:tab/>
        <w:t xml:space="preserve">Размещение: Корпус № 8 «Океан – Сочи» капитального типа на 268 номеров. Проживание детей осуществляется в однокомнатных 3-х местных номерах. Все номера без балконов. Спальни для детей (площадь 15 кв.м.) -  2-х местные с удобствами (туалет, умывальник, душ). Соотношение сотрудники/дети 1:10. Проживание детей делится на типы: «для мальчиков» и «для девочек» - раздельное проживание. Отряды смешанные. На каждом этаже живут вожатые для контроля в ночное время территории и проводят дежурство в корпусе и на территории. В холлах корпуса и по территории лагеря круглосуточный видеоконтроль территории. Дети распределяются в отряды по возрасту. Каждый номер оборудован: односпальные кровати, вешалка для верхней одежды, платяной шкаф, зеркало, двери с электронными замками, действующие электрические розетки. Дети обеспечиваются постельным бельём и полотенцами для умывания. Смена белья производится через 3дня. Полотенца заменяются каждые день. Уборка мусора – ежедневная. Влажная уборка – каждые 3 дня. </w:t>
      </w:r>
    </w:p>
    <w:p w:rsidR="001F3853" w:rsidRPr="00202845" w:rsidRDefault="001F3853" w:rsidP="001F3853">
      <w:pPr>
        <w:tabs>
          <w:tab w:val="left" w:pos="426"/>
        </w:tabs>
        <w:ind w:firstLine="426"/>
        <w:jc w:val="both"/>
        <w:rPr>
          <w:rFonts w:cs="Times New Roman"/>
          <w:sz w:val="20"/>
        </w:rPr>
      </w:pPr>
      <w:r w:rsidRPr="00202845">
        <w:rPr>
          <w:rFonts w:cs="Times New Roman"/>
          <w:sz w:val="20"/>
        </w:rPr>
        <w:t>3.</w:t>
      </w:r>
      <w:r w:rsidRPr="00202845">
        <w:rPr>
          <w:rFonts w:cs="Times New Roman"/>
          <w:sz w:val="20"/>
        </w:rPr>
        <w:tab/>
        <w:t xml:space="preserve">Питание: четырёхразовое в собственном ресторане: завтрак, обед, полдник и ужин. Обеденный зал кондиционирован. Вместимость ресторана 200 человек. </w:t>
      </w:r>
    </w:p>
    <w:p w:rsidR="001F3853" w:rsidRPr="00202845" w:rsidRDefault="001F3853" w:rsidP="001F3853">
      <w:pPr>
        <w:tabs>
          <w:tab w:val="left" w:pos="426"/>
        </w:tabs>
        <w:ind w:firstLine="426"/>
        <w:jc w:val="both"/>
        <w:rPr>
          <w:rFonts w:cs="Times New Roman"/>
          <w:sz w:val="20"/>
        </w:rPr>
      </w:pPr>
      <w:r w:rsidRPr="00202845">
        <w:rPr>
          <w:rFonts w:cs="Times New Roman"/>
          <w:sz w:val="20"/>
        </w:rPr>
        <w:t>4.</w:t>
      </w:r>
      <w:r w:rsidRPr="00202845">
        <w:rPr>
          <w:rFonts w:cs="Times New Roman"/>
          <w:sz w:val="20"/>
        </w:rPr>
        <w:tab/>
        <w:t xml:space="preserve">Водоснабжение и питьевой режим: вся вода на территории питьевая. Холодная и горячая вода подаётся постоянно. </w:t>
      </w:r>
    </w:p>
    <w:p w:rsidR="001F3853" w:rsidRPr="00202845" w:rsidRDefault="001F3853" w:rsidP="001F3853">
      <w:pPr>
        <w:tabs>
          <w:tab w:val="left" w:pos="426"/>
        </w:tabs>
        <w:ind w:firstLine="426"/>
        <w:jc w:val="both"/>
        <w:rPr>
          <w:rFonts w:cs="Times New Roman"/>
          <w:sz w:val="20"/>
        </w:rPr>
      </w:pPr>
      <w:r w:rsidRPr="00202845">
        <w:rPr>
          <w:rFonts w:cs="Times New Roman"/>
          <w:sz w:val="20"/>
        </w:rPr>
        <w:t>5.</w:t>
      </w:r>
      <w:r w:rsidRPr="00202845">
        <w:rPr>
          <w:rFonts w:cs="Times New Roman"/>
          <w:sz w:val="20"/>
        </w:rPr>
        <w:tab/>
        <w:t>Медицинское обслуживание: медицинский блок, квалифицированный состав и педиатр. Дети проходят входной медицинский осмотр. Возможно амбулаторное и стационарное оказание медицинской помощи. Круглосуточное дежурство. Все дети на период пребывания в лагере застрахованы от несчастного случая.</w:t>
      </w:r>
    </w:p>
    <w:p w:rsidR="001F3853" w:rsidRPr="00202845" w:rsidRDefault="001F3853" w:rsidP="001F3853">
      <w:pPr>
        <w:tabs>
          <w:tab w:val="left" w:pos="426"/>
        </w:tabs>
        <w:ind w:firstLine="426"/>
        <w:jc w:val="both"/>
        <w:rPr>
          <w:rFonts w:cs="Times New Roman"/>
          <w:sz w:val="20"/>
        </w:rPr>
      </w:pPr>
      <w:r w:rsidRPr="00202845">
        <w:rPr>
          <w:rFonts w:cs="Times New Roman"/>
          <w:sz w:val="20"/>
        </w:rPr>
        <w:t>6.</w:t>
      </w:r>
      <w:r w:rsidRPr="00202845">
        <w:rPr>
          <w:rFonts w:cs="Times New Roman"/>
          <w:sz w:val="20"/>
        </w:rPr>
        <w:tab/>
        <w:t>Инфраструктура: территория 14 Га, учебные классы, тренажёрный зал, студийные помещения, кинотеатр, минифутбол, волейбольная и баскетбольная площадки, бассейн - 10х20, концерт-холл, танц-пол, детское кафе, сувенирный магазин, WI-FI зоны, ресторан, мед. корпус, прачечная.</w:t>
      </w:r>
    </w:p>
    <w:p w:rsidR="001F3853" w:rsidRPr="00202845" w:rsidRDefault="001F3853" w:rsidP="001F3853">
      <w:pPr>
        <w:tabs>
          <w:tab w:val="left" w:pos="426"/>
        </w:tabs>
        <w:ind w:firstLine="426"/>
        <w:jc w:val="both"/>
        <w:rPr>
          <w:rFonts w:cs="Times New Roman"/>
          <w:color w:val="000000"/>
          <w:sz w:val="20"/>
          <w:shd w:val="clear" w:color="auto" w:fill="FFFFFF"/>
        </w:rPr>
      </w:pPr>
      <w:r w:rsidRPr="00202845">
        <w:rPr>
          <w:rFonts w:cs="Times New Roman"/>
          <w:sz w:val="20"/>
        </w:rPr>
        <w:t>7.</w:t>
      </w:r>
      <w:r w:rsidRPr="00202845">
        <w:rPr>
          <w:rFonts w:cs="Times New Roman"/>
          <w:sz w:val="20"/>
        </w:rPr>
        <w:tab/>
      </w:r>
      <w:r w:rsidRPr="00202845">
        <w:rPr>
          <w:rFonts w:cs="Times New Roman"/>
          <w:color w:val="000000"/>
          <w:sz w:val="20"/>
          <w:shd w:val="clear" w:color="auto" w:fill="FFFFFF"/>
        </w:rPr>
        <w:t>Программа: (обеспечивается профессиональными кадрами, способными создавать атмосферу добра и сотрудничества) английский язык в лагере (по запросу и предварительной записи</w:t>
      </w:r>
      <w:r w:rsidR="00336DD6">
        <w:rPr>
          <w:rFonts w:cs="Times New Roman"/>
          <w:color w:val="000000"/>
          <w:sz w:val="20"/>
          <w:shd w:val="clear" w:color="auto" w:fill="FFFFFF"/>
        </w:rPr>
        <w:t xml:space="preserve"> за доп. плату</w:t>
      </w:r>
      <w:r w:rsidRPr="00202845">
        <w:rPr>
          <w:rFonts w:cs="Times New Roman"/>
          <w:color w:val="000000"/>
          <w:sz w:val="20"/>
          <w:shd w:val="clear" w:color="auto" w:fill="FFFFFF"/>
        </w:rPr>
        <w:t xml:space="preserve">, занятия по 2 акад. </w:t>
      </w:r>
      <w:r w:rsidR="00336DD6">
        <w:rPr>
          <w:rFonts w:cs="Times New Roman"/>
          <w:color w:val="000000"/>
          <w:sz w:val="20"/>
          <w:shd w:val="clear" w:color="auto" w:fill="FFFFFF"/>
        </w:rPr>
        <w:t>ч</w:t>
      </w:r>
      <w:r w:rsidRPr="00202845">
        <w:rPr>
          <w:rFonts w:cs="Times New Roman"/>
          <w:color w:val="000000"/>
          <w:sz w:val="20"/>
          <w:shd w:val="clear" w:color="auto" w:fill="FFFFFF"/>
        </w:rPr>
        <w:t>аса (1 час 30 минут) в форме разговорного английского (с носителями языка и англоговорящими сотрудниками, и инструкторами, согласно расписанию лагеря), праздничные церемонии открытия и закрытия смен, квесты и мастер-классы</w:t>
      </w:r>
      <w:r w:rsidRPr="00202845">
        <w:rPr>
          <w:rFonts w:cs="Times New Roman"/>
          <w:b/>
          <w:bCs/>
          <w:color w:val="000000"/>
          <w:sz w:val="20"/>
          <w:shd w:val="clear" w:color="auto" w:fill="FFFFFF"/>
        </w:rPr>
        <w:t xml:space="preserve">, </w:t>
      </w:r>
      <w:r w:rsidRPr="00202845">
        <w:rPr>
          <w:rFonts w:cs="Times New Roman"/>
          <w:bCs/>
          <w:color w:val="000000"/>
          <w:sz w:val="20"/>
          <w:shd w:val="clear" w:color="auto" w:fill="FFFFFF"/>
        </w:rPr>
        <w:t xml:space="preserve">шоу и </w:t>
      </w:r>
      <w:r w:rsidRPr="00202845">
        <w:rPr>
          <w:rFonts w:cs="Times New Roman"/>
          <w:color w:val="000000"/>
          <w:sz w:val="20"/>
          <w:shd w:val="clear" w:color="auto" w:fill="FFFFFF"/>
        </w:rPr>
        <w:t>дефиле, хит-парады, конкурсные и игровые мероприятия. Работа творческих студий и клубов. Зрелищные музыкальные, танцевальные, концертные шоу-программы, молодёжные вечеринки. Ежедневно вечером: дискотеки/просмотр кинофильмов, развивающие мастер – классы. Один раз за смену экскурсия бесплатная (в некоторых проектах опциональная).</w:t>
      </w:r>
    </w:p>
    <w:p w:rsidR="001F3853" w:rsidRPr="00202845" w:rsidRDefault="001F3853" w:rsidP="001F3853">
      <w:pPr>
        <w:tabs>
          <w:tab w:val="left" w:pos="426"/>
        </w:tabs>
        <w:ind w:firstLine="426"/>
        <w:jc w:val="both"/>
        <w:rPr>
          <w:rFonts w:cs="Times New Roman"/>
          <w:sz w:val="20"/>
        </w:rPr>
      </w:pPr>
      <w:r w:rsidRPr="00202845">
        <w:rPr>
          <w:rFonts w:cs="Times New Roman"/>
          <w:sz w:val="20"/>
        </w:rPr>
        <w:t>8.</w:t>
      </w:r>
      <w:r w:rsidRPr="00202845">
        <w:rPr>
          <w:rFonts w:cs="Times New Roman"/>
          <w:sz w:val="20"/>
        </w:rPr>
        <w:tab/>
        <w:t>Студии и секции (по запросу и набору): английский, видео- и фотомастер, те</w:t>
      </w:r>
      <w:bookmarkStart w:id="0" w:name="_GoBack"/>
      <w:bookmarkEnd w:id="0"/>
      <w:r w:rsidRPr="00202845">
        <w:rPr>
          <w:rFonts w:cs="Times New Roman"/>
          <w:sz w:val="20"/>
        </w:rPr>
        <w:t xml:space="preserve">атральная студия, клуб современного танца, клуб журналистики, киностудия, радиоэфир, и другие. </w:t>
      </w:r>
    </w:p>
    <w:p w:rsidR="001F3853" w:rsidRPr="00202845" w:rsidRDefault="001F3853" w:rsidP="001F3853">
      <w:pPr>
        <w:tabs>
          <w:tab w:val="left" w:pos="426"/>
        </w:tabs>
        <w:ind w:firstLine="426"/>
        <w:jc w:val="both"/>
        <w:rPr>
          <w:rFonts w:cs="Times New Roman"/>
          <w:sz w:val="20"/>
        </w:rPr>
      </w:pPr>
      <w:r w:rsidRPr="00202845">
        <w:rPr>
          <w:rFonts w:cs="Times New Roman"/>
          <w:sz w:val="20"/>
        </w:rPr>
        <w:t>9.</w:t>
      </w:r>
      <w:r w:rsidRPr="00202845">
        <w:rPr>
          <w:rFonts w:cs="Times New Roman"/>
          <w:sz w:val="20"/>
        </w:rPr>
        <w:tab/>
        <w:t>Спорт: настольный теннис, волейбол, футбол, баскетбол, Аква-аэробика, обучение плаванию. Проведение спортивных соревнований. Количество и вид спортивных секций и залов может изменяться.</w:t>
      </w:r>
    </w:p>
    <w:p w:rsidR="001F3853" w:rsidRPr="00202845" w:rsidRDefault="001F3853" w:rsidP="001F3853">
      <w:pPr>
        <w:tabs>
          <w:tab w:val="left" w:pos="426"/>
        </w:tabs>
        <w:ind w:firstLine="426"/>
        <w:jc w:val="both"/>
        <w:rPr>
          <w:rFonts w:cs="Times New Roman"/>
          <w:sz w:val="20"/>
        </w:rPr>
      </w:pPr>
      <w:r w:rsidRPr="00202845">
        <w:rPr>
          <w:rFonts w:cs="Times New Roman"/>
          <w:sz w:val="20"/>
        </w:rPr>
        <w:t>10.Безопасность: на территории обеспечен контроль по периметру и по всем помещениям, за исключением жилых комнат, общественный порядок и охрана жизнедеятельности детей профессиональной охранной, спасательной и медицинской службами.</w:t>
      </w:r>
    </w:p>
    <w:p w:rsidR="001F3853" w:rsidRPr="00202845" w:rsidRDefault="001F3853" w:rsidP="001F3853">
      <w:pPr>
        <w:tabs>
          <w:tab w:val="left" w:pos="426"/>
        </w:tabs>
        <w:ind w:firstLine="426"/>
        <w:jc w:val="both"/>
        <w:rPr>
          <w:rFonts w:cs="Times New Roman"/>
          <w:sz w:val="20"/>
        </w:rPr>
      </w:pPr>
      <w:r w:rsidRPr="00202845">
        <w:rPr>
          <w:rFonts w:cs="Times New Roman"/>
          <w:sz w:val="20"/>
        </w:rPr>
        <w:t xml:space="preserve">11. Трансфер. Для групп от 25 человек организован групповой трансфер автобусами в дни заезда и выезда, из/ в аэропорт Адлер города Сочи. Время сбора группы в аэропорту Адлер г. Сочи с 11:00 до 13:00. В случае если группа (более 25 человек) в дни заезда приезжает ранее или позднее указанного времени, то трансфер оговаривается дополнительно.  </w:t>
      </w:r>
    </w:p>
    <w:p w:rsidR="001F3853" w:rsidRPr="00202845" w:rsidRDefault="001F3853" w:rsidP="001F3853">
      <w:pPr>
        <w:tabs>
          <w:tab w:val="left" w:pos="426"/>
        </w:tabs>
        <w:ind w:firstLine="426"/>
        <w:jc w:val="both"/>
        <w:rPr>
          <w:rFonts w:cs="Times New Roman"/>
          <w:sz w:val="20"/>
        </w:rPr>
      </w:pPr>
      <w:r w:rsidRPr="00202845">
        <w:rPr>
          <w:rFonts w:cs="Times New Roman"/>
          <w:sz w:val="20"/>
        </w:rPr>
        <w:t xml:space="preserve">Для индивидуальных туристов, прибывающих самостоятельно, может быть предоставлен индивидуальный трансфер за отдельную плату. В случае если индивидуальный турист прибывает до опубликованной даты заезда, то он должен внести доплату за трансфер и за дополнительное время пребывания в лагере. Размер стоимости оплаты согласовывается с туроператором.  </w:t>
      </w:r>
    </w:p>
    <w:p w:rsidR="001F3853" w:rsidRPr="00202845" w:rsidRDefault="001F3853" w:rsidP="001F3853">
      <w:pPr>
        <w:tabs>
          <w:tab w:val="left" w:pos="426"/>
        </w:tabs>
        <w:ind w:firstLine="426"/>
        <w:jc w:val="both"/>
        <w:rPr>
          <w:rFonts w:cs="Times New Roman"/>
          <w:sz w:val="20"/>
        </w:rPr>
      </w:pPr>
      <w:r w:rsidRPr="00202845">
        <w:rPr>
          <w:rFonts w:cs="Times New Roman"/>
          <w:sz w:val="20"/>
        </w:rPr>
        <w:t>12. Услуги, предоставляемые за дополнительную плату: экскурсионное обслуживание, пейнтбол, сувенирная продукция, индивидуальный трансфер, заказ дорожных пайков.</w:t>
      </w:r>
    </w:p>
    <w:p w:rsidR="001F3853" w:rsidRPr="00433A18" w:rsidRDefault="001F3853" w:rsidP="001F3853">
      <w:pPr>
        <w:tabs>
          <w:tab w:val="left" w:pos="426"/>
        </w:tabs>
        <w:spacing w:line="276" w:lineRule="auto"/>
        <w:ind w:left="142" w:firstLine="284"/>
        <w:rPr>
          <w:rFonts w:cs="Times New Roman"/>
        </w:rPr>
      </w:pPr>
    </w:p>
    <w:p w:rsidR="00EA22AC" w:rsidRDefault="00EA22AC"/>
    <w:sectPr w:rsidR="00EA22AC" w:rsidSect="0037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F3853"/>
    <w:rsid w:val="001F3853"/>
    <w:rsid w:val="00336DD6"/>
    <w:rsid w:val="00370F56"/>
    <w:rsid w:val="00DB752B"/>
    <w:rsid w:val="00EA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53"/>
    <w:pPr>
      <w:widowControl w:val="0"/>
      <w:suppressAutoHyphens/>
      <w:spacing w:after="0" w:line="240" w:lineRule="auto"/>
    </w:pPr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2017-05-23T10:53:00Z</dcterms:created>
  <dcterms:modified xsi:type="dcterms:W3CDTF">2017-05-23T12:01:00Z</dcterms:modified>
</cp:coreProperties>
</file>