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34" w:rsidRPr="0028406C" w:rsidRDefault="00B30BB2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47130" cy="5359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инткр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923" cy="5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Pr="001F0D97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014104">
        <w:rPr>
          <w:rFonts w:ascii="Tahoma" w:hAnsi="Tahoma" w:cs="Tahoma"/>
          <w:b/>
          <w:sz w:val="28"/>
          <w:szCs w:val="28"/>
          <w:u w:val="single"/>
          <w:lang w:val="en-US"/>
        </w:rPr>
        <w:t>VIP</w:t>
      </w:r>
      <w:r w:rsidR="00014104" w:rsidRPr="00014104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014104">
        <w:rPr>
          <w:rFonts w:ascii="Tahoma" w:hAnsi="Tahoma" w:cs="Tahoma"/>
          <w:b/>
          <w:sz w:val="28"/>
          <w:szCs w:val="28"/>
          <w:u w:val="single"/>
          <w:lang w:val="ru-RU"/>
        </w:rPr>
        <w:t>Анталию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</w:t>
      </w:r>
      <w:r w:rsidR="009136AE">
        <w:rPr>
          <w:rFonts w:ascii="Tahoma" w:hAnsi="Tahoma" w:cs="Tahoma"/>
          <w:b/>
          <w:sz w:val="28"/>
          <w:szCs w:val="28"/>
          <w:u w:val="single"/>
          <w:lang w:val="ru-RU"/>
        </w:rPr>
        <w:t>Казани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2135A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9136AE">
        <w:rPr>
          <w:rFonts w:ascii="Tahoma" w:hAnsi="Tahoma" w:cs="Tahoma"/>
          <w:b/>
          <w:sz w:val="22"/>
          <w:szCs w:val="22"/>
          <w:lang w:val="ru-RU"/>
        </w:rPr>
        <w:t>3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- 2</w:t>
      </w:r>
      <w:r w:rsidR="009136AE">
        <w:rPr>
          <w:rFonts w:ascii="Tahoma" w:hAnsi="Tahoma" w:cs="Tahoma"/>
          <w:b/>
          <w:sz w:val="22"/>
          <w:szCs w:val="22"/>
          <w:lang w:val="ru-RU"/>
        </w:rPr>
        <w:t>0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декабря 2022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B5394" w:rsidRPr="00C001DA" w:rsidTr="00C20791">
        <w:tc>
          <w:tcPr>
            <w:tcW w:w="1413" w:type="dxa"/>
          </w:tcPr>
          <w:p w:rsidR="00243617" w:rsidRPr="007805BC" w:rsidRDefault="0024361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5394" w:rsidRPr="007805BC" w:rsidRDefault="002135AB" w:rsidP="00D61E7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D61E77"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="00F23AA7"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8467" w:type="dxa"/>
          </w:tcPr>
          <w:p w:rsidR="00F23AA7" w:rsidRPr="00753776" w:rsidRDefault="00C87B49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из Казани 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>в Анталию рейсом ТК 39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85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13:10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(Прибытие в 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18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  <w:p w:rsidR="00CD5131" w:rsidRPr="00753776" w:rsidRDefault="00CD5131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Трансфер в </w:t>
            </w:r>
            <w:r w:rsidR="00243617"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</w:p>
          <w:p w:rsidR="00C001DA" w:rsidRPr="00753776" w:rsidRDefault="00A01709" w:rsidP="00E603E8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</w:t>
            </w:r>
            <w:r w:rsidR="004B5394" w:rsidRPr="00753776">
              <w:rPr>
                <w:rFonts w:ascii="Tahoma" w:hAnsi="Tahoma" w:cs="Tahoma"/>
                <w:sz w:val="22"/>
                <w:szCs w:val="22"/>
                <w:lang w:val="ru-RU"/>
              </w:rPr>
              <w:t>в отел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е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en-US"/>
              </w:rPr>
              <w:t>BELLIS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en-US"/>
              </w:rPr>
              <w:t>DELUXE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F23AA7" w:rsidRPr="00753776" w:rsidRDefault="00F23AA7" w:rsidP="00E603E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F23AA7" w:rsidRPr="00C001DA" w:rsidTr="00C20791">
        <w:tc>
          <w:tcPr>
            <w:tcW w:w="1413" w:type="dxa"/>
          </w:tcPr>
          <w:p w:rsidR="00F23AA7" w:rsidRPr="007805BC" w:rsidRDefault="00014104" w:rsidP="00D61E7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D61E77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F23AA7"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F23AA7" w:rsidRDefault="00F23AA7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GLORIA GOLF RESORT 5*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GLORIA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VERDE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RESORT 5*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RIXOS PREMIUM BELEK 5*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CORNELIA DE LUXE RESORT 5*</w:t>
            </w:r>
          </w:p>
          <w:p w:rsidR="00483169" w:rsidRPr="00753776" w:rsidRDefault="00483169" w:rsidP="00D61E7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BELLIS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DELUXE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F23AA7" w:rsidRPr="00FA21A0" w:rsidRDefault="00F23AA7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FA21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EF773D" w:rsidRPr="00C001DA" w:rsidTr="00C20791">
        <w:tc>
          <w:tcPr>
            <w:tcW w:w="1413" w:type="dxa"/>
          </w:tcPr>
          <w:p w:rsidR="00EF773D" w:rsidRPr="007805BC" w:rsidRDefault="00D61E77" w:rsidP="00EF77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  <w:r w:rsidR="00EF773D" w:rsidRPr="007805BC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C04F89" w:rsidRPr="00753776" w:rsidRDefault="00483169" w:rsidP="00483169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704AAE" w:rsidRPr="00753776" w:rsidRDefault="00EF773D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MAXX ROYAL BELEK GOLF RESORT 5*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ADAM &amp; EVE HOTELS 5*</w:t>
            </w:r>
          </w:p>
          <w:p w:rsidR="0009158F" w:rsidRPr="00753776" w:rsidRDefault="0009158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SPICE HOTEL 5*</w:t>
            </w:r>
          </w:p>
          <w:p w:rsidR="0009158F" w:rsidRDefault="00FA21A0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 SUSESI LUXURY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RESORT 5*</w:t>
            </w:r>
          </w:p>
          <w:p w:rsidR="00EF773D" w:rsidRPr="00753776" w:rsidRDefault="00483169" w:rsidP="0051217F">
            <w:pPr>
              <w:rPr>
                <w:rFonts w:ascii="Tahoma" w:hAnsi="Tahoma" w:cs="Tahoma"/>
                <w:sz w:val="22"/>
                <w:szCs w:val="22"/>
              </w:rPr>
            </w:pPr>
            <w:r w:rsidRPr="00753776">
              <w:rPr>
                <w:rFonts w:ascii="Tahoma" w:hAnsi="Tahoma" w:cs="Tahoma"/>
                <w:sz w:val="22"/>
                <w:szCs w:val="22"/>
              </w:rPr>
              <w:t xml:space="preserve">Размещение в отеле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CORNELIA DIAMOND GOLF</w:t>
            </w:r>
            <w:r w:rsidR="00753776" w:rsidRPr="00753776">
              <w:rPr>
                <w:rFonts w:ascii="Tahoma" w:hAnsi="Tahoma" w:cs="Tahoma"/>
                <w:sz w:val="22"/>
                <w:szCs w:val="22"/>
              </w:rPr>
              <w:t>&amp;SPA</w:t>
            </w:r>
            <w:r w:rsidRPr="00753776">
              <w:rPr>
                <w:rFonts w:ascii="Tahoma" w:hAnsi="Tahoma" w:cs="Tahoma"/>
                <w:sz w:val="22"/>
                <w:szCs w:val="22"/>
              </w:rPr>
              <w:t xml:space="preserve"> 5*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483169" w:rsidRDefault="00D61E77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83169">
              <w:rPr>
                <w:rFonts w:ascii="Tahoma" w:hAnsi="Tahoma" w:cs="Tahoma"/>
                <w:sz w:val="22"/>
                <w:szCs w:val="22"/>
                <w:lang w:val="en-US"/>
              </w:rPr>
              <w:t>16</w:t>
            </w:r>
            <w:r w:rsidR="00894E02" w:rsidRPr="00483169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8467" w:type="dxa"/>
          </w:tcPr>
          <w:p w:rsidR="00C04F89" w:rsidRPr="00753776" w:rsidRDefault="00C04F89" w:rsidP="00C04F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</w:p>
          <w:p w:rsidR="00894E02" w:rsidRDefault="00894E0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VOYAGE BELEK GOLF &amp; SPA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PAPILLON AYSCHA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PAPILLON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ZEUGMA RELUXURY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753776" w:rsidRPr="00753776" w:rsidRDefault="0075377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CORNELIA</w:t>
            </w:r>
            <w:r w:rsidR="0051217F" w:rsidRPr="005121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DIAMOND</w:t>
            </w:r>
            <w:r w:rsidR="0051217F" w:rsidRPr="005121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="0051217F" w:rsidRPr="00753776">
              <w:rPr>
                <w:rFonts w:ascii="Tahoma" w:hAnsi="Tahoma" w:cs="Tahoma"/>
                <w:sz w:val="22"/>
                <w:szCs w:val="22"/>
              </w:rPr>
              <w:t>&amp;SPA 5*</w:t>
            </w:r>
          </w:p>
          <w:p w:rsidR="00894E02" w:rsidRPr="00753776" w:rsidRDefault="00753776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D61E77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8467" w:type="dxa"/>
          </w:tcPr>
          <w:p w:rsidR="00894E02" w:rsidRPr="00753776" w:rsidRDefault="0075377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894E02" w:rsidRDefault="00894E0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894E02" w:rsidRDefault="00B30BB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FA21A0">
              <w:rPr>
                <w:rFonts w:ascii="Tahoma" w:hAnsi="Tahoma" w:cs="Tahoma"/>
                <w:sz w:val="22"/>
                <w:szCs w:val="22"/>
                <w:lang w:val="en-US"/>
              </w:rPr>
              <w:t>CULLINAN BELEK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KAYA PALAZZO GOLF RESORT HOTEL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KEMPINSKI HOTEL THE DOME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REGNUM CARYA GOLF &amp; SPA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SELECTUM LUXURY RESORT 5*</w:t>
            </w:r>
          </w:p>
          <w:p w:rsidR="009136AE" w:rsidRPr="00753776" w:rsidRDefault="009136AE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CALISTA LUXURY RESORT 5*</w:t>
            </w:r>
          </w:p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CORNELIA</w:t>
            </w:r>
            <w:r w:rsidR="0051217F" w:rsidRPr="005121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DIAMOND</w:t>
            </w:r>
            <w:r w:rsidR="0051217F" w:rsidRPr="005121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1217F"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="0051217F" w:rsidRPr="00753776">
              <w:rPr>
                <w:rFonts w:ascii="Tahoma" w:hAnsi="Tahoma" w:cs="Tahoma"/>
                <w:sz w:val="22"/>
                <w:szCs w:val="22"/>
              </w:rPr>
              <w:t>&amp;SPA 5*</w:t>
            </w:r>
            <w:bookmarkStart w:id="0" w:name="_GoBack"/>
            <w:bookmarkEnd w:id="0"/>
          </w:p>
          <w:p w:rsidR="00894E02" w:rsidRPr="00753776" w:rsidRDefault="00704AAE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D61E77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18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753776" w:rsidRPr="00753776" w:rsidRDefault="00753776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номеров. Выезд из отеля</w:t>
            </w:r>
          </w:p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в отеле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NG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PHASELIS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BAY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894E02" w:rsidRPr="00753776" w:rsidRDefault="00BF0E88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D61E77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19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8467" w:type="dxa"/>
          </w:tcPr>
          <w:p w:rsidR="00894E02" w:rsidRPr="00753776" w:rsidRDefault="00894E0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894E02" w:rsidRPr="00753776" w:rsidRDefault="00894E0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 отелей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FA21A0" w:rsidRPr="00FA21A0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TITANIC MARADAN PALACE 5*</w:t>
            </w:r>
          </w:p>
          <w:p w:rsidR="009136AE" w:rsidRPr="00753776" w:rsidRDefault="009136AE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DELPHIN IMPERIAL LARA 5*</w:t>
            </w:r>
          </w:p>
          <w:p w:rsidR="009136AE" w:rsidRPr="00753776" w:rsidRDefault="009136AE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NIRVANA COSMOPOLITAN 5*</w:t>
            </w:r>
          </w:p>
          <w:p w:rsidR="00FA21A0" w:rsidRPr="00753776" w:rsidRDefault="00FA21A0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- BAYOU VILLAS BY LARA BARUT COLLECTION 5*</w:t>
            </w:r>
          </w:p>
          <w:p w:rsidR="00894E02" w:rsidRPr="00753776" w:rsidRDefault="00B30BB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NIRVANA MEDITERRANEAN EXCELLENCE 5* </w:t>
            </w:r>
          </w:p>
          <w:p w:rsidR="00753776" w:rsidRPr="00FA21A0" w:rsidRDefault="00753776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NG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PHASELIS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BAY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894E02" w:rsidRPr="00753776" w:rsidRDefault="00894E02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D61E77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20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753776" w:rsidRPr="00753776" w:rsidRDefault="00753776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номеров. Выезд из отеля</w:t>
            </w:r>
          </w:p>
          <w:p w:rsidR="00753776" w:rsidRPr="00753776" w:rsidRDefault="00753776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Трансфер в аэропорт Анталии</w:t>
            </w:r>
          </w:p>
          <w:p w:rsidR="00894E02" w:rsidRPr="00753776" w:rsidRDefault="00B30BB2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в 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Казань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рейсом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ТК 39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84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 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07</w:t>
            </w:r>
            <w:r w:rsidR="00C87B49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35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(прилет в 1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="00C87B49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10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</w:tc>
      </w:tr>
    </w:tbl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E40570" w:rsidRPr="007805BC" w:rsidRDefault="00E40570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</w:p>
    <w:p w:rsidR="00E40570" w:rsidRDefault="00E40570">
      <w:pPr>
        <w:rPr>
          <w:rFonts w:ascii="Tahoma" w:hAnsi="Tahoma" w:cs="Tahoma"/>
          <w:sz w:val="22"/>
          <w:szCs w:val="22"/>
          <w:lang w:val="ru-RU"/>
        </w:rPr>
      </w:pP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 w:rsidR="007805BC"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 w:rsidR="007805BC">
        <w:rPr>
          <w:rFonts w:ascii="Tahoma" w:hAnsi="Tahoma" w:cs="Tahoma"/>
          <w:sz w:val="22"/>
          <w:szCs w:val="22"/>
          <w:lang w:val="en-US"/>
        </w:rPr>
        <w:t>All</w:t>
      </w:r>
      <w:r w:rsidR="00D61E77">
        <w:rPr>
          <w:rFonts w:ascii="Tahoma" w:hAnsi="Tahoma" w:cs="Tahoma"/>
          <w:sz w:val="22"/>
          <w:szCs w:val="22"/>
          <w:lang w:val="ru-RU"/>
        </w:rPr>
        <w:t xml:space="preserve"> </w:t>
      </w:r>
      <w:r w:rsidR="00D61E77">
        <w:rPr>
          <w:rFonts w:ascii="Tahoma" w:hAnsi="Tahoma" w:cs="Tahoma"/>
          <w:sz w:val="22"/>
          <w:szCs w:val="22"/>
          <w:lang w:val="en-US"/>
        </w:rPr>
        <w:t>I</w:t>
      </w:r>
      <w:r w:rsidR="007805BC">
        <w:rPr>
          <w:rFonts w:ascii="Tahoma" w:hAnsi="Tahoma" w:cs="Tahoma"/>
          <w:sz w:val="22"/>
          <w:szCs w:val="22"/>
          <w:lang w:val="en-US"/>
        </w:rPr>
        <w:t>nclusive</w:t>
      </w:r>
      <w:r w:rsidR="007805BC"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805BC" w:rsidRPr="007805BC" w:rsidRDefault="007805BC">
      <w:p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Список отелей для осмотра может меняться.</w:t>
      </w: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  <w:r w:rsidRPr="007805BC">
        <w:rPr>
          <w:rFonts w:ascii="Tahoma" w:hAnsi="Tahoma" w:cs="Tahoma"/>
          <w:sz w:val="22"/>
          <w:szCs w:val="22"/>
          <w:lang w:val="ru-RU"/>
        </w:rPr>
        <w:t>*</w:t>
      </w:r>
      <w:r w:rsidR="00B30BB2" w:rsidRPr="007805BC">
        <w:rPr>
          <w:rFonts w:ascii="Tahoma" w:hAnsi="Tahoma" w:cs="Tahoma"/>
          <w:sz w:val="22"/>
          <w:szCs w:val="22"/>
          <w:lang w:val="ru-RU"/>
        </w:rPr>
        <w:t>Программа проживания будет позже</w:t>
      </w:r>
    </w:p>
    <w:sectPr w:rsidR="00F935CA" w:rsidRPr="007805BC" w:rsidSect="00C04F89">
      <w:pgSz w:w="11906" w:h="16838"/>
      <w:pgMar w:top="568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8E" w:rsidRDefault="00A12C8E" w:rsidP="00C001DA">
      <w:r>
        <w:separator/>
      </w:r>
    </w:p>
  </w:endnote>
  <w:endnote w:type="continuationSeparator" w:id="0">
    <w:p w:rsidR="00A12C8E" w:rsidRDefault="00A12C8E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8E" w:rsidRDefault="00A12C8E" w:rsidP="00C001DA">
      <w:r>
        <w:separator/>
      </w:r>
    </w:p>
  </w:footnote>
  <w:footnote w:type="continuationSeparator" w:id="0">
    <w:p w:rsidR="00A12C8E" w:rsidRDefault="00A12C8E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7BB4"/>
    <w:multiLevelType w:val="hybridMultilevel"/>
    <w:tmpl w:val="BA34E8F2"/>
    <w:lvl w:ilvl="0" w:tplc="295AF0B4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9158F"/>
    <w:rsid w:val="00177B41"/>
    <w:rsid w:val="00197227"/>
    <w:rsid w:val="001A09F1"/>
    <w:rsid w:val="001F0770"/>
    <w:rsid w:val="001F0D97"/>
    <w:rsid w:val="002135AB"/>
    <w:rsid w:val="00243617"/>
    <w:rsid w:val="0028406C"/>
    <w:rsid w:val="002948F3"/>
    <w:rsid w:val="003D3FE7"/>
    <w:rsid w:val="003F5B66"/>
    <w:rsid w:val="00404698"/>
    <w:rsid w:val="00470F70"/>
    <w:rsid w:val="00483169"/>
    <w:rsid w:val="004B5394"/>
    <w:rsid w:val="0051217F"/>
    <w:rsid w:val="00517D68"/>
    <w:rsid w:val="00592A3B"/>
    <w:rsid w:val="005B7472"/>
    <w:rsid w:val="00617AE6"/>
    <w:rsid w:val="00675A88"/>
    <w:rsid w:val="006F5EB4"/>
    <w:rsid w:val="00704AAE"/>
    <w:rsid w:val="00712859"/>
    <w:rsid w:val="007423FB"/>
    <w:rsid w:val="00753776"/>
    <w:rsid w:val="007805BC"/>
    <w:rsid w:val="007D0EE1"/>
    <w:rsid w:val="007D3CB9"/>
    <w:rsid w:val="007E4B3E"/>
    <w:rsid w:val="007F32A5"/>
    <w:rsid w:val="0083760E"/>
    <w:rsid w:val="0088441D"/>
    <w:rsid w:val="00894E02"/>
    <w:rsid w:val="008959A6"/>
    <w:rsid w:val="008C39E1"/>
    <w:rsid w:val="009000A9"/>
    <w:rsid w:val="009136AE"/>
    <w:rsid w:val="009D34D3"/>
    <w:rsid w:val="00A01709"/>
    <w:rsid w:val="00A04EF4"/>
    <w:rsid w:val="00A12C8E"/>
    <w:rsid w:val="00A540B9"/>
    <w:rsid w:val="00B30BB2"/>
    <w:rsid w:val="00B34834"/>
    <w:rsid w:val="00B448D3"/>
    <w:rsid w:val="00BF0E88"/>
    <w:rsid w:val="00C001DA"/>
    <w:rsid w:val="00C04F89"/>
    <w:rsid w:val="00C20791"/>
    <w:rsid w:val="00C87B49"/>
    <w:rsid w:val="00CD5131"/>
    <w:rsid w:val="00CD5A7D"/>
    <w:rsid w:val="00D152E8"/>
    <w:rsid w:val="00D357FB"/>
    <w:rsid w:val="00D5214B"/>
    <w:rsid w:val="00D61E77"/>
    <w:rsid w:val="00DE3D10"/>
    <w:rsid w:val="00E40570"/>
    <w:rsid w:val="00E50090"/>
    <w:rsid w:val="00E603E8"/>
    <w:rsid w:val="00E7210D"/>
    <w:rsid w:val="00E87806"/>
    <w:rsid w:val="00EC00E3"/>
    <w:rsid w:val="00EF773D"/>
    <w:rsid w:val="00F23AA7"/>
    <w:rsid w:val="00F52D63"/>
    <w:rsid w:val="00F935CA"/>
    <w:rsid w:val="00FA1772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character" w:customStyle="1" w:styleId="int-breadcrumbsdivider">
    <w:name w:val="int-breadcrumbs__divider"/>
    <w:basedOn w:val="a0"/>
    <w:rsid w:val="00753776"/>
  </w:style>
  <w:style w:type="character" w:customStyle="1" w:styleId="int-breadcrumbsitem">
    <w:name w:val="int-breadcrumbs__item"/>
    <w:basedOn w:val="a0"/>
    <w:rsid w:val="00753776"/>
  </w:style>
  <w:style w:type="paragraph" w:styleId="ae">
    <w:name w:val="List Paragraph"/>
    <w:basedOn w:val="a"/>
    <w:uiPriority w:val="34"/>
    <w:qFormat/>
    <w:rsid w:val="00FA21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A3B2-696F-4890-862B-49007704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1808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Marina A. Boltakova</cp:lastModifiedBy>
  <cp:revision>4</cp:revision>
  <cp:lastPrinted>2014-04-18T13:56:00Z</cp:lastPrinted>
  <dcterms:created xsi:type="dcterms:W3CDTF">2022-12-07T11:42:00Z</dcterms:created>
  <dcterms:modified xsi:type="dcterms:W3CDTF">2022-12-07T12:08:00Z</dcterms:modified>
</cp:coreProperties>
</file>