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imes New Roman" w:hAnsi="Times New Roman" w:cs="Times New Roman"/>
          <w:b/>
          <w:color w:val="0000FF"/>
        </w:rPr>
      </w:pPr>
    </w:p>
    <w:p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FF"/>
        </w:rPr>
        <w:t xml:space="preserve"> </w:t>
      </w:r>
      <w:r>
        <w:rPr>
          <w:rFonts w:ascii="Times New Roman" w:eastAsia="Calibri" w:hAnsi="Times New Roman" w:cs="Times New Roman"/>
          <w:b/>
          <w:color w:val="0000FF"/>
        </w:rPr>
        <w:t xml:space="preserve"> Релакс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тур от компании Интурист с 10.04.23 по 13.04.23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  </w:t>
      </w:r>
    </w:p>
    <w:p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"Обновленный Сочи Парк Отель. Прогулки и знакомство с отелями 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пгт</w:t>
      </w:r>
      <w:proofErr w:type="spellEnd"/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. Сириус"</w:t>
      </w:r>
    </w:p>
    <w:p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color w:val="0000FF"/>
          <w:sz w:val="24"/>
          <w:szCs w:val="24"/>
          <w:lang w:val="en-US"/>
        </w:rPr>
      </w:pPr>
    </w:p>
    <w:tbl>
      <w:tblPr>
        <w:tblStyle w:val="ab"/>
        <w:tblW w:w="9668" w:type="dxa"/>
        <w:tblInd w:w="-34" w:type="dxa"/>
        <w:tblLook w:val="04A0" w:firstRow="1" w:lastRow="0" w:firstColumn="1" w:lastColumn="0" w:noHBand="0" w:noVBand="1"/>
      </w:tblPr>
      <w:tblGrid>
        <w:gridCol w:w="1305"/>
        <w:gridCol w:w="1418"/>
        <w:gridCol w:w="6945"/>
      </w:tblGrid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10 апреля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15:00</w:t>
            </w:r>
          </w:p>
        </w:tc>
        <w:tc>
          <w:tcPr>
            <w:tcW w:w="6945" w:type="dxa"/>
          </w:tcPr>
          <w:p>
            <w:pPr>
              <w:pStyle w:val="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>
              <w:rPr>
                <w:b w:val="0"/>
                <w:sz w:val="22"/>
                <w:szCs w:val="22"/>
              </w:rPr>
              <w:t>в отеле Сочи Парк Отель 3*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  <w:shd w:val="clear" w:color="auto" w:fill="FFFFFF"/>
              </w:rPr>
              <w:t>пгт</w:t>
            </w:r>
            <w:proofErr w:type="spellEnd"/>
            <w:r>
              <w:rPr>
                <w:b w:val="0"/>
                <w:sz w:val="22"/>
                <w:szCs w:val="22"/>
                <w:shd w:val="clear" w:color="auto" w:fill="FFFFFF"/>
              </w:rPr>
              <w:t xml:space="preserve">. Сириус, 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15:30-17:00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Встреча группы,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Сочи Парком Отелем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6945" w:type="dxa"/>
          </w:tcPr>
          <w:p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Свободное время,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самостоятельный ужин.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 xml:space="preserve">11 апреля 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Завтрак </w:t>
            </w:r>
            <w:r>
              <w:rPr>
                <w:rFonts w:ascii="Times New Roman" w:hAnsi="Times New Roman" w:cs="Times New Roman"/>
              </w:rPr>
              <w:t xml:space="preserve">в отеле </w:t>
            </w:r>
            <w:r>
              <w:rPr>
                <w:b/>
              </w:rPr>
              <w:t>Сочи Парк Отель 3*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 10:00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Встреча группы, 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10:15-10:30</w:t>
            </w:r>
          </w:p>
        </w:tc>
        <w:tc>
          <w:tcPr>
            <w:tcW w:w="6945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Трансфер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отель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Bridge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Resort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4* 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:30-11:40</w:t>
            </w:r>
          </w:p>
        </w:tc>
        <w:tc>
          <w:tcPr>
            <w:tcW w:w="6945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отелем 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Bridge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Resort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4*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6945" w:type="dxa"/>
            <w:vAlign w:val="bottom"/>
          </w:tcPr>
          <w:p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Свободное время,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самостоятельный обед.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Встреча группы, 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15:00-15:20</w:t>
            </w:r>
          </w:p>
        </w:tc>
        <w:tc>
          <w:tcPr>
            <w:tcW w:w="6945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Прогулка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отель Богатырь 4*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15:20-16:00</w:t>
            </w:r>
          </w:p>
        </w:tc>
        <w:tc>
          <w:tcPr>
            <w:tcW w:w="6945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отелем Богатырь 4*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6945" w:type="dxa"/>
          </w:tcPr>
          <w:p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Свободное время,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самостоятельный ужин.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12 апреля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Завтрак </w:t>
            </w:r>
            <w:r>
              <w:rPr>
                <w:rFonts w:ascii="Times New Roman" w:hAnsi="Times New Roman" w:cs="Times New Roman"/>
              </w:rPr>
              <w:t xml:space="preserve">в отеле </w:t>
            </w:r>
            <w:r>
              <w:rPr>
                <w:b/>
              </w:rPr>
              <w:t>Сочи Парк Отель 3*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 10:00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Встреча группы, </w:t>
            </w:r>
          </w:p>
        </w:tc>
      </w:tr>
      <w:tr>
        <w:tc>
          <w:tcPr>
            <w:tcW w:w="1305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10:15-10:30</w:t>
            </w:r>
          </w:p>
        </w:tc>
        <w:tc>
          <w:tcPr>
            <w:tcW w:w="6945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Трансфер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отель Бархатные сезоны 3*</w:t>
            </w:r>
          </w:p>
        </w:tc>
      </w:tr>
      <w:tr>
        <w:tc>
          <w:tcPr>
            <w:tcW w:w="1305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:30-11:40</w:t>
            </w:r>
          </w:p>
        </w:tc>
        <w:tc>
          <w:tcPr>
            <w:tcW w:w="6945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отелем  Бархатные сезоны 3</w:t>
            </w:r>
          </w:p>
        </w:tc>
      </w:tr>
      <w:tr>
        <w:tc>
          <w:tcPr>
            <w:tcW w:w="1305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>
            <w:pPr>
              <w:rPr>
                <w:color w:val="000000"/>
              </w:rPr>
            </w:pPr>
          </w:p>
        </w:tc>
        <w:tc>
          <w:tcPr>
            <w:tcW w:w="6945" w:type="dxa"/>
            <w:vAlign w:val="bottom"/>
          </w:tcPr>
          <w:p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Свободное время,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самостоятельный обед.</w:t>
            </w:r>
          </w:p>
        </w:tc>
      </w:tr>
      <w:tr>
        <w:tc>
          <w:tcPr>
            <w:tcW w:w="1305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Встреча группы, </w:t>
            </w:r>
          </w:p>
        </w:tc>
      </w:tr>
      <w:tr>
        <w:tc>
          <w:tcPr>
            <w:tcW w:w="1305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15:00-15:20</w:t>
            </w:r>
          </w:p>
        </w:tc>
        <w:tc>
          <w:tcPr>
            <w:tcW w:w="6945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Прогулка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отель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Gamma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>
        <w:tc>
          <w:tcPr>
            <w:tcW w:w="1305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15:20-16:00</w:t>
            </w:r>
          </w:p>
        </w:tc>
        <w:tc>
          <w:tcPr>
            <w:tcW w:w="6945" w:type="dxa"/>
            <w:vAlign w:val="bottom"/>
          </w:tcPr>
          <w:p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отелем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Gamma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>
        <w:tc>
          <w:tcPr>
            <w:tcW w:w="1305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</w:t>
            </w:r>
          </w:p>
        </w:tc>
        <w:tc>
          <w:tcPr>
            <w:tcW w:w="6945" w:type="dxa"/>
          </w:tcPr>
          <w:p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Свободное время,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самостоятельный ужин.</w:t>
            </w:r>
          </w:p>
        </w:tc>
      </w:tr>
      <w:tr>
        <w:tc>
          <w:tcPr>
            <w:tcW w:w="1305" w:type="dxa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  <w:t>13 апреля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</w:t>
            </w:r>
          </w:p>
        </w:tc>
        <w:tc>
          <w:tcPr>
            <w:tcW w:w="694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Завтрак </w:t>
            </w:r>
            <w:r>
              <w:rPr>
                <w:rFonts w:ascii="Times New Roman" w:hAnsi="Times New Roman" w:cs="Times New Roman"/>
              </w:rPr>
              <w:t xml:space="preserve">в отеле </w:t>
            </w:r>
            <w:r>
              <w:rPr>
                <w:rFonts w:ascii="Times New Roman" w:hAnsi="Times New Roman" w:cs="Times New Roman"/>
                <w:b/>
              </w:rPr>
              <w:t>Сочи Парк Отель 3*</w:t>
            </w:r>
          </w:p>
        </w:tc>
      </w:tr>
      <w:tr>
        <w:tc>
          <w:tcPr>
            <w:tcW w:w="1305" w:type="dxa"/>
          </w:tcPr>
          <w:p>
            <w:pPr>
              <w:rPr>
                <w:rFonts w:ascii="Times New Roman" w:hAnsi="Times New Roman" w:cs="Times New Roman"/>
                <w:b/>
                <w:color w:val="0000FF"/>
                <w:sz w:val="21"/>
                <w:szCs w:val="21"/>
              </w:rPr>
            </w:pPr>
          </w:p>
        </w:tc>
        <w:tc>
          <w:tcPr>
            <w:tcW w:w="1418" w:type="dxa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11:00-12:00</w:t>
            </w:r>
          </w:p>
        </w:tc>
        <w:tc>
          <w:tcPr>
            <w:tcW w:w="6945" w:type="dxa"/>
            <w:vAlign w:val="bottom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Свободное время, освобождение номеров</w:t>
            </w:r>
          </w:p>
        </w:tc>
      </w:tr>
    </w:tbl>
    <w:p>
      <w:pPr>
        <w:rPr>
          <w:rFonts w:ascii="Times New Roman" w:eastAsia="Calibri" w:hAnsi="Times New Roman" w:cs="Times New Roman"/>
          <w:sz w:val="21"/>
          <w:szCs w:val="21"/>
        </w:rPr>
      </w:pPr>
    </w:p>
    <w:p>
      <w:pPr>
        <w:rPr>
          <w:rFonts w:ascii="Times New Roman" w:eastAsia="Calibri" w:hAnsi="Times New Roman" w:cs="Times New Roman"/>
          <w:sz w:val="21"/>
          <w:szCs w:val="21"/>
        </w:rPr>
      </w:pPr>
    </w:p>
    <w:p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В рекламном туре предлагается: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размещение в 2-местных номерах 1 категории, питание </w:t>
      </w:r>
      <w:r>
        <w:rPr>
          <w:rFonts w:ascii="Times New Roman" w:hAnsi="Times New Roman" w:cs="Times New Roman"/>
          <w:sz w:val="21"/>
          <w:szCs w:val="21"/>
        </w:rPr>
        <w:t xml:space="preserve">- завтрак, транспортное обслуживание в соответствии с программой. </w:t>
      </w:r>
    </w:p>
    <w:p>
      <w:pPr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В программу осмотра могут быть внесены изменения по программе тура и времени осмотра объектов</w:t>
      </w:r>
      <w:r>
        <w:rPr>
          <w:rFonts w:ascii="Times New Roman" w:hAnsi="Times New Roman" w:cs="Times New Roman"/>
          <w:b/>
          <w:sz w:val="21"/>
          <w:szCs w:val="21"/>
        </w:rPr>
        <w:t xml:space="preserve">. </w:t>
      </w:r>
    </w:p>
    <w:p>
      <w:pPr>
        <w:rPr>
          <w:rFonts w:ascii="Times New Roman" w:hAnsi="Times New Roman" w:cs="Times New Roman"/>
          <w:b/>
          <w:strike/>
          <w:color w:val="FF0000"/>
          <w:sz w:val="21"/>
          <w:szCs w:val="21"/>
        </w:rPr>
      </w:pPr>
    </w:p>
    <w:p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Стоимость рекламного тура с проживанием ½ твин 6500 руб., при 1-местном размещении 9750 руб.</w:t>
      </w:r>
    </w:p>
    <w:p>
      <w:pPr>
        <w:pStyle w:val="af0"/>
        <w:rPr>
          <w:rFonts w:ascii="Calibri" w:hAnsi="Calibri" w:cs="Calibri"/>
          <w:color w:val="000000"/>
          <w:sz w:val="22"/>
          <w:szCs w:val="22"/>
        </w:rPr>
      </w:pPr>
    </w:p>
    <w:sectPr>
      <w:headerReference w:type="default" r:id="rId8"/>
      <w:pgSz w:w="11906" w:h="16838"/>
      <w:pgMar w:top="567" w:right="709" w:bottom="244" w:left="62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ind w:left="567" w:right="-425" w:firstLine="142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123825</wp:posOffset>
          </wp:positionV>
          <wp:extent cx="6490335" cy="1066800"/>
          <wp:effectExtent l="0" t="0" r="5715" b="0"/>
          <wp:wrapSquare wrapText="bothSides"/>
          <wp:docPr id="1" name="Picture 1" descr="head-turoper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turopera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33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7DF"/>
    <w:multiLevelType w:val="multilevel"/>
    <w:tmpl w:val="7962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45F82"/>
    <w:multiLevelType w:val="multilevel"/>
    <w:tmpl w:val="B14A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84D52"/>
    <w:multiLevelType w:val="multilevel"/>
    <w:tmpl w:val="05B4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52225"/>
    <w:multiLevelType w:val="hybridMultilevel"/>
    <w:tmpl w:val="7A7EB7C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FE42DDC"/>
    <w:multiLevelType w:val="hybridMultilevel"/>
    <w:tmpl w:val="4E10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097DE-6840-42C4-88FF-8D71151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d">
    <w:name w:val="Plain Text"/>
    <w:basedOn w:val="a"/>
    <w:link w:val="ae"/>
    <w:unhideWhenUsed/>
    <w:rPr>
      <w:rFonts w:ascii="Consolas" w:hAnsi="Consolas" w:cstheme="minorBidi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gion-hotelslist-icon">
    <w:name w:val="region-hotels__list-icon"/>
    <w:basedOn w:val="a0"/>
  </w:style>
  <w:style w:type="paragraph" w:customStyle="1" w:styleId="projectsdescr">
    <w:name w:val="projects__descr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p-name">
    <w:name w:val="projects__p-name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7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C15D5-C5E3-471E-88BF-985209ED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О. Ксения</dc:creator>
  <cp:keywords/>
  <dc:description/>
  <cp:lastModifiedBy>Delgira A. Aldaeva</cp:lastModifiedBy>
  <cp:revision>13</cp:revision>
  <cp:lastPrinted>2022-03-17T07:05:00Z</cp:lastPrinted>
  <dcterms:created xsi:type="dcterms:W3CDTF">2023-03-30T12:36:00Z</dcterms:created>
  <dcterms:modified xsi:type="dcterms:W3CDTF">2023-03-30T15:58:00Z</dcterms:modified>
</cp:coreProperties>
</file>