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A7508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6 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 /</w:t>
      </w:r>
      <w:r w:rsidR="00A7508E">
        <w:rPr>
          <w:rFonts w:asciiTheme="minorHAnsi" w:hAnsiTheme="minorHAnsi"/>
          <w:b/>
          <w:bCs/>
          <w:color w:val="1F497D" w:themeColor="text2"/>
          <w:sz w:val="28"/>
          <w:szCs w:val="28"/>
        </w:rPr>
        <w:t>5 ночей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с </w:t>
      </w:r>
      <w:r w:rsidR="00B80EB5">
        <w:rPr>
          <w:rFonts w:asciiTheme="minorHAnsi" w:hAnsiTheme="minorHAnsi"/>
          <w:b/>
          <w:bCs/>
          <w:color w:val="1F497D" w:themeColor="text2"/>
          <w:sz w:val="28"/>
          <w:szCs w:val="28"/>
        </w:rPr>
        <w:t>28/04/18 по 15/10/18</w:t>
      </w:r>
    </w:p>
    <w:tbl>
      <w:tblPr>
        <w:tblW w:w="1006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58"/>
        <w:gridCol w:w="8307"/>
      </w:tblGrid>
      <w:tr w:rsidR="00CC7013" w:rsidRPr="00CC7013" w:rsidTr="004D38D6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 Петербурга, вспомнить историю, проиллюстрированную старинными дворцами и площадями, сфотографироваться на </w:t>
            </w:r>
            <w:proofErr w:type="gram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фоне</w:t>
            </w:r>
            <w:proofErr w:type="gramEnd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Петербургских достопримечательностей: </w:t>
            </w:r>
            <w:proofErr w:type="gram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  <w:proofErr w:type="gramEnd"/>
          </w:p>
          <w:p w:rsidR="00CC701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CC701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загадаем желания у Чижика-Пыжика,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9D5B0D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CC33E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в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Спас на Крови или</w:t>
            </w:r>
            <w:r w:rsidRPr="00CC33E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Исаакиевский собор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proofErr w:type="spell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</w:t>
            </w:r>
            <w:proofErr w:type="spellEnd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в гостиницу. Размещение после 14</w:t>
            </w:r>
            <w:r w:rsidR="007C44F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  <w:p w:rsidR="00CC7013" w:rsidRPr="00CC7013" w:rsidRDefault="00CC7013" w:rsidP="009D5B0D">
            <w:pPr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Транспортное обслуживание </w:t>
            </w:r>
            <w:r w:rsidR="009D5B0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5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часов.</w:t>
            </w:r>
          </w:p>
        </w:tc>
      </w:tr>
      <w:tr w:rsidR="00CC7013" w:rsidRPr="00CC7013" w:rsidTr="004D38D6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EF4E39" w:rsidRDefault="00CC7013" w:rsidP="00EF4E39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. 10:00 Встреча с гидом. Переезд в центр на общественном транспорте.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Экскурсия</w:t>
            </w:r>
            <w:r w:rsidRPr="00844B8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844B8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Петропавловской крепости (3 часа)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EF4E3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EF4E3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CC701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EF4E39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EF4E39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EF4E3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EF4E3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Default="00EF4E39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EF4E3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EF4E3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EF4E3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EF4E3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EF4E3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9D5B0D" w:rsidRPr="00414FF7" w:rsidRDefault="009D5B0D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414FF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Pr="00414FF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 w:rsidRPr="00414FF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1703 года на месте, указанном самим Петром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 w:rsidRPr="00414FF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Свободное время в </w:t>
            </w:r>
            <w:proofErr w:type="gramStart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центре</w:t>
            </w:r>
            <w:proofErr w:type="gramEnd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города. </w:t>
            </w:r>
          </w:p>
        </w:tc>
      </w:tr>
      <w:tr w:rsidR="00CC7013" w:rsidRPr="00CC7013" w:rsidTr="004D38D6">
        <w:trPr>
          <w:trHeight w:val="723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. </w:t>
            </w:r>
          </w:p>
          <w:p w:rsidR="00CC701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</w:t>
            </w:r>
            <w:proofErr w:type="spellStart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Кронштадтский</w:t>
            </w:r>
            <w:proofErr w:type="spellEnd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рейд и форты, Якорная площадь, памятник адмиралу Макарову, боевые и учебные корабли,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9D5B0D" w:rsidRDefault="009D5B0D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631B9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Обед на форте Константин.</w:t>
            </w:r>
          </w:p>
          <w:p w:rsidR="00EF4E39" w:rsidRPr="00EF4E39" w:rsidRDefault="00EF4E39" w:rsidP="00EF4E39">
            <w:pPr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1C6EB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 Морская прогулка с экскурсие</w:t>
            </w:r>
            <w:r w:rsidR="00F151DB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й по Финскому заливу с осмотром </w:t>
            </w:r>
            <w:r w:rsidRPr="001C6EB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lastRenderedPageBreak/>
              <w:t xml:space="preserve">фортов с воды. </w:t>
            </w:r>
            <w:r w:rsidRPr="00EF4E39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proofErr w:type="spellStart"/>
            <w:r w:rsidRPr="00EF4E39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Кронштадских</w:t>
            </w:r>
            <w:proofErr w:type="spellEnd"/>
            <w:r w:rsidRPr="00EF4E39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4D38D6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Свободное время в </w:t>
            </w:r>
            <w:proofErr w:type="gramStart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центре</w:t>
            </w:r>
            <w:proofErr w:type="gramEnd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города.</w:t>
            </w:r>
            <w:r w:rsidR="004D38D6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4E4529" w:rsidRPr="004D38D6" w:rsidRDefault="004E4529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Транспортное обслуживание 5 часов.</w:t>
            </w:r>
            <w:bookmarkEnd w:id="0"/>
          </w:p>
        </w:tc>
      </w:tr>
      <w:tr w:rsidR="00CC7013" w:rsidRPr="00CC7013" w:rsidTr="004D38D6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5B0D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Александринский театр, памятник Екатерине Великой и ее сподвижникам, Аничков дворец и Аничков мост через Фонтанку  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Елисеевский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магазин, в  Пассаж (мы туда заглянем и зайдем в Шоколадную лавку), побываем на площади Искусств. П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  <w:proofErr w:type="gram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9D5B0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Эрмитажа</w:t>
            </w:r>
            <w:r w:rsidR="009D5B0D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(1 час)</w:t>
            </w:r>
            <w:r w:rsidR="009D5B0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- </w:t>
            </w:r>
            <w:r w:rsidR="009D5B0D"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547B3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spellStart"/>
            <w:r w:rsidR="009D5B0D" w:rsidRPr="00547B3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spellEnd"/>
            <w:r w:rsidR="009D5B0D" w:rsidRPr="00547B38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  <w:proofErr w:type="gramEnd"/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Свободное время в </w:t>
            </w:r>
            <w:proofErr w:type="gram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центре</w:t>
            </w:r>
            <w:proofErr w:type="gram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города.</w:t>
            </w:r>
          </w:p>
        </w:tc>
      </w:tr>
      <w:tr w:rsidR="00CC7013" w:rsidRPr="00CC7013" w:rsidTr="004D38D6">
        <w:trPr>
          <w:trHeight w:val="3774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62D2A" w:rsidRPr="00C62D2A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</w:t>
            </w:r>
            <w:r w:rsidR="00C62D2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</w:t>
            </w: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 w:rsidR="002575C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2575C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(5 часов). </w:t>
            </w:r>
            <w:r w:rsidR="002575C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«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Петергоф</w:t>
            </w:r>
            <w:r w:rsidR="002575C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Жемчужина искусств – Великолепие Фонтанов»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2575C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2575C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proofErr w:type="gramStart"/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приморский дворец Петра I,  ставший первой в России картинной галереей; 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Екатерининский корпус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изящный дворец, откуда началось восхождение на трон Екатерины Великой; </w:t>
            </w:r>
            <w:r w:rsidR="002575CA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  <w:proofErr w:type="gramEnd"/>
          </w:p>
          <w:p w:rsidR="00C62D2A" w:rsidRDefault="00C62D2A" w:rsidP="00C62D2A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время.</w:t>
            </w:r>
          </w:p>
          <w:p w:rsidR="00CC7013" w:rsidRPr="00CC7013" w:rsidRDefault="00C62D2A" w:rsidP="00C62D2A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Транспортное обслуживание 5 часов.</w:t>
            </w:r>
          </w:p>
        </w:tc>
      </w:tr>
      <w:tr w:rsidR="009D5B0D" w:rsidRPr="00CC7013" w:rsidTr="004D38D6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B0D" w:rsidRPr="00CC7013" w:rsidRDefault="009D5B0D" w:rsidP="00EF4E3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6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2A" w:rsidRPr="000D579A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C62D2A" w:rsidRPr="008B58E0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 Царское село. В программе экскурсии:</w:t>
            </w:r>
            <w:r w:rsidR="00EE67E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Лицей, где учился А.С.Пушкин; Царскосельский парк - шедевр французского регулярного паркового искусства, украшенный скульптурой XVIII века; </w:t>
            </w:r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называют восьмым чудом света. </w:t>
            </w:r>
          </w:p>
          <w:p w:rsidR="00C62D2A" w:rsidRPr="000D579A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</w:t>
            </w:r>
            <w:proofErr w:type="spellEnd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на ж/</w:t>
            </w:r>
            <w:proofErr w:type="spellStart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д</w:t>
            </w:r>
            <w:proofErr w:type="spellEnd"/>
            <w:r w:rsidRPr="000D579A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вокзал или аэропорт к 16:00.</w:t>
            </w: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Сдача вещей в камеру хранения (по желанию, около 250 руб./ячейка). Свободное время до отъезда.</w:t>
            </w:r>
          </w:p>
          <w:p w:rsidR="009D5B0D" w:rsidRPr="00CC7013" w:rsidRDefault="00C62D2A" w:rsidP="00C62D2A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0D579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Транспортное обслуживание 5 часов.</w:t>
            </w:r>
          </w:p>
        </w:tc>
      </w:tr>
    </w:tbl>
    <w:p w:rsidR="00CC7013" w:rsidRPr="00CC7013" w:rsidRDefault="00CC7013" w:rsidP="00CC7013">
      <w:pPr>
        <w:rPr>
          <w:rFonts w:asciiTheme="minorHAnsi" w:hAnsiTheme="minorHAnsi"/>
          <w:sz w:val="22"/>
          <w:szCs w:val="22"/>
        </w:rPr>
      </w:pPr>
      <w:r w:rsidRPr="00CC7013">
        <w:rPr>
          <w:rFonts w:asciiTheme="minorHAnsi" w:hAnsiTheme="minorHAnsi"/>
          <w:sz w:val="22"/>
          <w:szCs w:val="22"/>
        </w:rPr>
        <w:t> </w:t>
      </w:r>
    </w:p>
    <w:p w:rsidR="0076465A" w:rsidRDefault="0076465A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</w:p>
    <w:p w:rsidR="00CC7013" w:rsidRPr="00CC701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CC7013" w:rsidRPr="00CC701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15 лет включительно), руб.:        </w:t>
      </w:r>
    </w:p>
    <w:p w:rsidR="00CC7013" w:rsidRDefault="00CC7013" w:rsidP="00CC70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p w:rsidR="00032C0D" w:rsidRPr="00CC701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10065" w:type="dxa"/>
        <w:tblInd w:w="-34" w:type="dxa"/>
        <w:tblLayout w:type="fixed"/>
        <w:tblLook w:val="04A0"/>
      </w:tblPr>
      <w:tblGrid>
        <w:gridCol w:w="2377"/>
        <w:gridCol w:w="1281"/>
        <w:gridCol w:w="1281"/>
        <w:gridCol w:w="1282"/>
        <w:gridCol w:w="1281"/>
        <w:gridCol w:w="1281"/>
        <w:gridCol w:w="1282"/>
      </w:tblGrid>
      <w:tr w:rsidR="00032C0D" w:rsidRPr="00CC7013" w:rsidTr="009F6074">
        <w:tc>
          <w:tcPr>
            <w:tcW w:w="2377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Размещение</w:t>
            </w:r>
          </w:p>
        </w:tc>
        <w:tc>
          <w:tcPr>
            <w:tcW w:w="1281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10+1</w:t>
            </w:r>
          </w:p>
        </w:tc>
        <w:tc>
          <w:tcPr>
            <w:tcW w:w="1281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15+1</w:t>
            </w:r>
          </w:p>
        </w:tc>
        <w:tc>
          <w:tcPr>
            <w:tcW w:w="1282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20+2</w:t>
            </w:r>
          </w:p>
        </w:tc>
        <w:tc>
          <w:tcPr>
            <w:tcW w:w="1281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24+2</w:t>
            </w:r>
          </w:p>
        </w:tc>
        <w:tc>
          <w:tcPr>
            <w:tcW w:w="1281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30+2</w:t>
            </w:r>
          </w:p>
        </w:tc>
        <w:tc>
          <w:tcPr>
            <w:tcW w:w="1282" w:type="dxa"/>
          </w:tcPr>
          <w:p w:rsidR="00032C0D" w:rsidRPr="00CC7013" w:rsidRDefault="00032C0D" w:rsidP="009F607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</w:pPr>
            <w:r w:rsidRPr="00CC7013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40+2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хостел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Тайга, 10-ти, 5-ти, 2х местные номера без удобств</w:t>
            </w:r>
          </w:p>
        </w:tc>
      </w:tr>
      <w:tr w:rsidR="00AB377F" w:rsidRPr="00D63CA9" w:rsidTr="00E4432C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13250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13400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12050</w:t>
            </w:r>
          </w:p>
        </w:tc>
        <w:tc>
          <w:tcPr>
            <w:tcW w:w="1282" w:type="dxa"/>
            <w:vAlign w:val="bottom"/>
          </w:tcPr>
          <w:p w:rsidR="00AB377F" w:rsidRPr="00BA243C" w:rsidRDefault="00AB377F" w:rsidP="009F6074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</w:tr>
      <w:tr w:rsidR="00AB377F" w:rsidRPr="00D63CA9" w:rsidTr="00E4432C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11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31.05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12250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10700</w:t>
            </w:r>
          </w:p>
        </w:tc>
        <w:tc>
          <w:tcPr>
            <w:tcW w:w="1282" w:type="dxa"/>
            <w:vAlign w:val="bottom"/>
          </w:tcPr>
          <w:p w:rsidR="00AB377F" w:rsidRPr="00BA243C" w:rsidRDefault="00AB377F" w:rsidP="009F607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AB377F" w:rsidRPr="00D63CA9" w:rsidTr="00E4432C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01.06.18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30.09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12550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11600</w:t>
            </w:r>
          </w:p>
        </w:tc>
        <w:tc>
          <w:tcPr>
            <w:tcW w:w="1282" w:type="dxa"/>
            <w:vAlign w:val="bottom"/>
          </w:tcPr>
          <w:p w:rsidR="00AB377F" w:rsidRPr="00BA243C" w:rsidRDefault="00AB377F" w:rsidP="009F607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AB377F" w:rsidRPr="00D63CA9" w:rsidTr="00E4432C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12400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11100</w:t>
            </w:r>
          </w:p>
        </w:tc>
        <w:tc>
          <w:tcPr>
            <w:tcW w:w="1282" w:type="dxa"/>
            <w:vAlign w:val="bottom"/>
          </w:tcPr>
          <w:p w:rsidR="00AB377F" w:rsidRPr="00BA243C" w:rsidRDefault="00AB377F" w:rsidP="009F607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1B02A6" w:rsidRDefault="00032C0D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хостел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 w:eastAsia="ru-RU"/>
              </w:rPr>
              <w:t>Twin</w:t>
            </w:r>
            <w:r w:rsidRPr="001B02A6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 w:eastAsia="ru-RU"/>
              </w:rPr>
              <w:t>Cities</w:t>
            </w:r>
            <w:r w:rsidRPr="001B02A6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 w:eastAsia="ru-RU"/>
              </w:rPr>
              <w:t>Melbourne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, 4х местные номера без удобств</w:t>
            </w:r>
          </w:p>
        </w:tc>
      </w:tr>
      <w:tr w:rsidR="00AB377F" w:rsidRPr="00D63CA9" w:rsidTr="00054940">
        <w:tc>
          <w:tcPr>
            <w:tcW w:w="2377" w:type="dxa"/>
          </w:tcPr>
          <w:p w:rsidR="00AB377F" w:rsidRPr="00C533EE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31.08.18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16050</w:t>
            </w:r>
          </w:p>
        </w:tc>
        <w:tc>
          <w:tcPr>
            <w:tcW w:w="1281" w:type="dxa"/>
          </w:tcPr>
          <w:p w:rsidR="00AB377F" w:rsidRPr="00D63CA9" w:rsidRDefault="00AB377F" w:rsidP="009F6074">
            <w:pPr>
              <w:jc w:val="center"/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-</w:t>
            </w:r>
          </w:p>
        </w:tc>
        <w:tc>
          <w:tcPr>
            <w:tcW w:w="1282" w:type="dxa"/>
          </w:tcPr>
          <w:p w:rsidR="00AB377F" w:rsidRPr="00D63CA9" w:rsidRDefault="00AB377F" w:rsidP="009F6074">
            <w:pPr>
              <w:jc w:val="center"/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-</w:t>
            </w:r>
          </w:p>
        </w:tc>
      </w:tr>
      <w:tr w:rsidR="00AB377F" w:rsidRPr="00D63CA9" w:rsidTr="00054940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01.09.18 – 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18650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14050</w:t>
            </w:r>
          </w:p>
        </w:tc>
        <w:tc>
          <w:tcPr>
            <w:tcW w:w="1281" w:type="dxa"/>
          </w:tcPr>
          <w:p w:rsidR="00AB377F" w:rsidRPr="00D63CA9" w:rsidRDefault="00AB377F" w:rsidP="009F6074">
            <w:pPr>
              <w:jc w:val="center"/>
              <w:rPr>
                <w:rFonts w:asciiTheme="minorHAnsi" w:hAnsiTheme="minorHAnsi"/>
                <w:iCs/>
                <w:color w:val="1F497D" w:themeColor="text2"/>
              </w:rPr>
            </w:pPr>
          </w:p>
        </w:tc>
        <w:tc>
          <w:tcPr>
            <w:tcW w:w="1282" w:type="dxa"/>
          </w:tcPr>
          <w:p w:rsidR="00AB377F" w:rsidRPr="00D63CA9" w:rsidRDefault="00AB377F" w:rsidP="009F6074">
            <w:pPr>
              <w:jc w:val="center"/>
              <w:rPr>
                <w:rFonts w:asciiTheme="minorHAnsi" w:hAnsiTheme="minorHAnsi"/>
                <w:iCs/>
                <w:color w:val="1F497D" w:themeColor="text2"/>
              </w:rPr>
            </w:pP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Карелия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24.05.18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31.08.18 – 29.09.18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18950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13350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5.05.18 – 12.06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17600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13.06.18 – 14.07.18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28150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21400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30.08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18700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15650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30.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9.18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15.10.1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11800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10700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2E2FCE" w:rsidRDefault="00032C0D" w:rsidP="009F6074">
            <w:pPr>
              <w:rPr>
                <w:rFonts w:asciiTheme="minorHAnsi" w:hAnsiTheme="minorHAnsi"/>
                <w:b/>
                <w:iCs/>
                <w:color w:val="1F497D" w:themeColor="text2"/>
              </w:rPr>
            </w:pPr>
            <w:proofErr w:type="gramStart"/>
            <w:r w:rsidRPr="002E2FCE">
              <w:rPr>
                <w:rFonts w:asciiTheme="minorHAnsi" w:hAnsiTheme="minorHAnsi"/>
                <w:b/>
                <w:iCs/>
                <w:color w:val="1F497D" w:themeColor="text2"/>
              </w:rPr>
              <w:t>Киевская</w:t>
            </w:r>
            <w:proofErr w:type="gramEnd"/>
            <w:r w:rsidRPr="002E2FCE">
              <w:rPr>
                <w:rFonts w:asciiTheme="minorHAnsi" w:hAnsiTheme="minorHAnsi"/>
                <w:b/>
                <w:iCs/>
                <w:color w:val="1F497D" w:themeColor="text2"/>
              </w:rPr>
              <w:t xml:space="preserve"> 3* стандарт с удобствами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, </w:t>
            </w:r>
            <w:r w:rsidRPr="00CA4A94">
              <w:rPr>
                <w:rFonts w:asciiTheme="minorHAnsi" w:hAnsiTheme="minorHAnsi"/>
                <w:b/>
                <w:iCs/>
                <w:color w:val="FF0000"/>
              </w:rPr>
              <w:t>питание завтрак-ужин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01.05.18</w:t>
            </w:r>
          </w:p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5.05.18 – 27.05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CC049C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10.06.18 – 05.07.18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22650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20250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02.05.18 – 19.05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1A10B6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15.07.18 – 18.08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14000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0.05.18 – 24.05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28.05.18 – 09.06.18</w:t>
            </w:r>
          </w:p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06.07.18 – 14.07.18</w:t>
            </w:r>
          </w:p>
          <w:p w:rsidR="00AB377F" w:rsidRPr="003322FE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09.09.18 – 15.09.18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20100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16950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19.08.18 – 08.09.18</w:t>
            </w:r>
          </w:p>
          <w:p w:rsidR="00AB377F" w:rsidRPr="00CC049C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16.09.18 – 15.10.18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12350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 w:cs="Times New Roman"/>
                <w:lang w:eastAsia="ru-RU"/>
              </w:rPr>
            </w:pP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Балтия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 – 31.05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16.07.18 – 30.09.18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18050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15750</w:t>
            </w:r>
          </w:p>
        </w:tc>
      </w:tr>
      <w:tr w:rsidR="00AB377F" w:rsidRPr="00D63CA9" w:rsidTr="00D34108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5.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7.18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21750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20600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19400</w:t>
            </w:r>
          </w:p>
        </w:tc>
      </w:tr>
      <w:tr w:rsidR="00AB377F" w:rsidRPr="00D63CA9" w:rsidTr="00D34108">
        <w:trPr>
          <w:trHeight w:val="337"/>
        </w:trPr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19100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15700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14550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13450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 w:cs="Times New Roman"/>
                <w:lang w:eastAsia="ru-RU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Лира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14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16.07.18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9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21850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14.06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19250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27850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23650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21200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01.10.18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18100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14850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12700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 w:cs="Times New Roman"/>
                <w:lang w:eastAsia="ru-RU"/>
              </w:rPr>
            </w:pPr>
            <w:proofErr w:type="gramStart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Почтамтская</w:t>
            </w:r>
            <w:proofErr w:type="gramEnd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мини-отель  стандарт</w:t>
            </w:r>
          </w:p>
        </w:tc>
      </w:tr>
      <w:tr w:rsidR="00AB377F" w:rsidRPr="00D63CA9" w:rsidTr="00417C85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30.09.1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19400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16300</w:t>
            </w:r>
          </w:p>
        </w:tc>
      </w:tr>
      <w:tr w:rsidR="00AB377F" w:rsidRPr="00D63CA9" w:rsidTr="00417C85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30.09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 – 15.10.18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18950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15700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13500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1049A5" w:rsidRDefault="00032C0D" w:rsidP="009F6074">
            <w:pPr>
              <w:rPr>
                <w:rFonts w:ascii="Calibri" w:hAnsi="Calibri"/>
                <w:color w:val="1F497D" w:themeColor="text2"/>
              </w:rPr>
            </w:pPr>
            <w:r w:rsidRPr="00A46FB3">
              <w:rPr>
                <w:rFonts w:asciiTheme="minorHAnsi" w:hAnsiTheme="minorHAnsi"/>
                <w:b/>
                <w:iCs/>
                <w:color w:val="1F497D" w:themeColor="text2"/>
              </w:rPr>
              <w:t>Россия 3* стандарт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02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16.07.18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12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17250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03.05.18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13.08.18 – 06.10.18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15300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lastRenderedPageBreak/>
              <w:t>16.05.18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22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28.05.18 – 15.07.18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27650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20900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23.05.18 – 27.05.18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32900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29000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25500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07.10.18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12350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 w:cs="Times New Roman"/>
                <w:lang w:eastAsia="ru-RU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Станция мини-отель 3*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тандарт </w:t>
            </w:r>
          </w:p>
        </w:tc>
      </w:tr>
      <w:tr w:rsidR="00AB377F" w:rsidRPr="00D63CA9" w:rsidTr="009F6074">
        <w:trPr>
          <w:trHeight w:val="214"/>
        </w:trPr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 – 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1.05.1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11.05.18 – 22.05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26.05.18 – 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7.06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16.07.18 – 25.08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24550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19450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18250</w:t>
            </w:r>
          </w:p>
        </w:tc>
      </w:tr>
      <w:tr w:rsidR="00AB377F" w:rsidRPr="00D63CA9" w:rsidTr="009F6074">
        <w:trPr>
          <w:trHeight w:val="217"/>
        </w:trPr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2.05.18 – 10.05.18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26.08.18 – 15.10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14000</w:t>
            </w:r>
          </w:p>
        </w:tc>
      </w:tr>
      <w:tr w:rsidR="00AB377F" w:rsidRPr="00D63CA9" w:rsidTr="009F6074">
        <w:trPr>
          <w:trHeight w:val="222"/>
        </w:trPr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23.05.18 – 25.05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33900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30050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29050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26450</w:t>
            </w:r>
          </w:p>
        </w:tc>
      </w:tr>
      <w:tr w:rsidR="00AB377F" w:rsidRPr="00D63CA9" w:rsidTr="009F6074">
        <w:trPr>
          <w:trHeight w:val="222"/>
        </w:trPr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08.06.18 – 15.07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32050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24800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 w:cs="Times New Roman"/>
                <w:lang w:eastAsia="ru-RU"/>
              </w:rPr>
            </w:pP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Санкт-Петербург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4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*,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туркласс</w:t>
            </w:r>
            <w:proofErr w:type="spellEnd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вид на Неву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22.05.18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09.18 – 30.09.18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19900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23.05.18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10.06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29500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22850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1.06.18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14.07</w:t>
            </w: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36600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31300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32450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31450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30150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28750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15.07.18 – 31.08.18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26150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19900</w:t>
            </w:r>
          </w:p>
        </w:tc>
      </w:tr>
      <w:tr w:rsidR="00AB377F" w:rsidRPr="00D63CA9" w:rsidTr="00F0750E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19150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16650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15850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13650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Москва 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4*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,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 – 15.05.18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.09.18 – 09.06.18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24850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20950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19850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18600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 w:rsidRPr="00D63CA9"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</w:rPr>
              <w:t>6.05.18 – 09.06.18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34350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29400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30500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29500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28250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26950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10.06.18 – 16.07.18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36450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31300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32450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31450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30150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28800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17.07.18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01.09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>.1</w:t>
            </w:r>
            <w:r>
              <w:rPr>
                <w:rFonts w:asciiTheme="minorHAnsi" w:hAnsiTheme="minorHAnsi"/>
                <w:iCs/>
                <w:color w:val="1F497D" w:themeColor="text2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27300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23150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23150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22000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20750</w:t>
            </w:r>
          </w:p>
        </w:tc>
      </w:tr>
      <w:tr w:rsidR="00AB377F" w:rsidRPr="00D63CA9" w:rsidTr="00840F79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02.09.18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01.10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>.1</w:t>
            </w:r>
            <w:r>
              <w:rPr>
                <w:rFonts w:asciiTheme="minorHAnsi" w:hAnsiTheme="minorHAnsi"/>
                <w:iCs/>
                <w:color w:val="1F497D" w:themeColor="text2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21900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22750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21900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20750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19550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02.10.18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15.10</w:t>
            </w:r>
            <w:r w:rsidRPr="00D63CA9">
              <w:rPr>
                <w:rFonts w:asciiTheme="minorHAnsi" w:hAnsiTheme="minorHAnsi"/>
                <w:iCs/>
                <w:color w:val="1F497D" w:themeColor="text2"/>
              </w:rPr>
              <w:t>.1</w:t>
            </w:r>
            <w:r>
              <w:rPr>
                <w:rFonts w:asciiTheme="minorHAnsi" w:hAnsiTheme="minorHAnsi"/>
                <w:iCs/>
                <w:color w:val="1F497D" w:themeColor="text2"/>
              </w:rPr>
              <w:t>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19200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16650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15850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13700</w:t>
            </w:r>
          </w:p>
        </w:tc>
      </w:tr>
      <w:tr w:rsidR="00032C0D" w:rsidRPr="00D63CA9" w:rsidTr="009F6074">
        <w:tc>
          <w:tcPr>
            <w:tcW w:w="10065" w:type="dxa"/>
            <w:gridSpan w:val="7"/>
          </w:tcPr>
          <w:p w:rsidR="00032C0D" w:rsidRPr="00D63CA9" w:rsidRDefault="00032C0D" w:rsidP="009F6074">
            <w:pPr>
              <w:rPr>
                <w:rFonts w:asciiTheme="minorHAnsi" w:hAnsiTheme="minorHAnsi" w:cs="Times New Roman"/>
                <w:b/>
                <w:lang w:eastAsia="ru-RU"/>
              </w:rPr>
            </w:pPr>
            <w:proofErr w:type="gramStart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Октябрьская</w:t>
            </w:r>
            <w:proofErr w:type="gramEnd"/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4*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,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с</w:t>
            </w:r>
            <w:r w:rsidRPr="00D63CA9">
              <w:rPr>
                <w:rFonts w:asciiTheme="minorHAnsi" w:hAnsiTheme="minorHAnsi" w:cs="Times New Roman"/>
                <w:b/>
                <w:iCs/>
                <w:color w:val="1F497D" w:themeColor="text2"/>
                <w:lang w:eastAsia="ru-RU"/>
              </w:rPr>
              <w:t>тандарт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28.04.18 – 13.05.18</w:t>
            </w:r>
          </w:p>
          <w:p w:rsidR="00AB377F" w:rsidRPr="00D63CA9" w:rsidRDefault="00AB377F" w:rsidP="009F6074">
            <w:pP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</w:pPr>
            <w:r w:rsidRPr="00D63CA9"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01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eastAsia="ru-RU"/>
              </w:rPr>
              <w:t>.09.18 – 30.09.18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26150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22350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23250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22350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21200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20000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 w:rsidRPr="00D63CA9"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</w:rPr>
              <w:t>4.05.18 – 09.06.18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37200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32250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33400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32400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31100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29700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10.06.18 – 16.07.18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43200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37800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39200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38050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36700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35200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17.07.18 – 31.08.18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28450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24650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25600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24700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23500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22250</w:t>
            </w:r>
          </w:p>
        </w:tc>
      </w:tr>
      <w:tr w:rsidR="00AB377F" w:rsidRPr="00D63CA9" w:rsidTr="009F6074">
        <w:tc>
          <w:tcPr>
            <w:tcW w:w="2377" w:type="dxa"/>
          </w:tcPr>
          <w:p w:rsidR="00AB377F" w:rsidRPr="00D63CA9" w:rsidRDefault="00AB377F" w:rsidP="009F6074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01.10.18 – 15.10.18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20450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17100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17800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17000</w:t>
            </w:r>
          </w:p>
        </w:tc>
        <w:tc>
          <w:tcPr>
            <w:tcW w:w="1281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15950</w:t>
            </w:r>
          </w:p>
        </w:tc>
        <w:tc>
          <w:tcPr>
            <w:tcW w:w="1282" w:type="dxa"/>
            <w:vAlign w:val="center"/>
          </w:tcPr>
          <w:p w:rsidR="00AB377F" w:rsidRDefault="00AB377F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14800</w:t>
            </w:r>
          </w:p>
        </w:tc>
      </w:tr>
    </w:tbl>
    <w:p w:rsidR="00032C0D" w:rsidRPr="00D63CA9" w:rsidRDefault="00032C0D" w:rsidP="00032C0D">
      <w:pPr>
        <w:rPr>
          <w:rFonts w:asciiTheme="minorHAnsi" w:hAnsiTheme="minorHAnsi"/>
          <w:sz w:val="22"/>
          <w:szCs w:val="22"/>
        </w:rPr>
      </w:pP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proofErr w:type="gramStart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  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в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хостеле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Тайга 10-ти, 5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ти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2х местные номера, в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хостеле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Twin</w:t>
      </w:r>
      <w:r w:rsidRPr="00775117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cities</w:t>
      </w:r>
      <w:r w:rsidRPr="00775117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4-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х местные номера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 отеле Киевская завтрак-ужин,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(в день приезда – завтрак в кафе)</w:t>
      </w:r>
      <w:r w:rsidR="00F3493D" w:rsidRPr="00F3493D">
        <w:rPr>
          <w:rFonts w:asciiTheme="minorHAnsi" w:hAnsiTheme="minorHAnsi"/>
          <w:iCs/>
          <w:color w:val="1F497D" w:themeColor="text2"/>
          <w:sz w:val="22"/>
          <w:szCs w:val="22"/>
        </w:rPr>
        <w:t>, 1</w:t>
      </w:r>
      <w:r w:rsidR="00F3493D">
        <w:rPr>
          <w:rFonts w:asciiTheme="minorHAnsi" w:hAnsiTheme="minorHAnsi"/>
          <w:iCs/>
          <w:color w:val="1F497D" w:themeColor="text2"/>
          <w:sz w:val="22"/>
          <w:szCs w:val="22"/>
        </w:rPr>
        <w:t>обед в кафе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; входные билеты в перечисленные музеи и парки;</w:t>
      </w:r>
      <w:proofErr w:type="gram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услуги гида – экскурсовода по программе; транспортное обслуживание по программе (автобус иномарка </w:t>
      </w:r>
      <w:proofErr w:type="spell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</w:t>
      </w:r>
      <w:proofErr w:type="gramStart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сайте</w:t>
      </w:r>
      <w:proofErr w:type="gramEnd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представлены на базе проживания в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стильном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хостеле</w:t>
      </w:r>
      <w:proofErr w:type="spellEnd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Тайга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,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размещение в 10</w:t>
      </w:r>
      <w:r w:rsidRPr="0068518A">
        <w:rPr>
          <w:rFonts w:asciiTheme="minorHAnsi" w:hAnsiTheme="minorHAnsi"/>
          <w:b/>
          <w:iCs/>
          <w:color w:val="1F497D" w:themeColor="text2"/>
          <w:sz w:val="22"/>
          <w:szCs w:val="22"/>
        </w:rPr>
        <w:t>-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ти, 5-ти местном  номере без удобств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При подаче заявки в примечании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просим указывать выбранный отель.</w:t>
      </w: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32C0D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Доплата за школьника, воз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раст которого 16-17,99 лет: </w:t>
      </w:r>
      <w:r w:rsidR="00AB377F" w:rsidRPr="00F3493D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12</w:t>
      </w:r>
      <w:r w:rsidRPr="00D16425">
        <w:rPr>
          <w:rFonts w:asciiTheme="minorHAnsi" w:hAnsiTheme="minorHAnsi"/>
          <w:b/>
          <w:iCs/>
          <w:color w:val="1F497D" w:themeColor="text2"/>
          <w:sz w:val="22"/>
          <w:szCs w:val="22"/>
        </w:rPr>
        <w:t>5</w:t>
      </w: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</w:p>
    <w:p w:rsidR="00032C0D" w:rsidRPr="00CC701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</w:t>
      </w:r>
      <w:proofErr w:type="gram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о-</w:t>
      </w:r>
      <w:proofErr w:type="gram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и видео - съемка в музеях.</w:t>
      </w: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Размещение в </w:t>
      </w:r>
      <w:proofErr w:type="gramStart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отеле</w:t>
      </w:r>
      <w:proofErr w:type="gramEnd"/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с 14:00 или с 15:00 (в зависимости от отеля)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032C0D" w:rsidRPr="00D63CA9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 xml:space="preserve">При оформлении заявки указываются следующие данные: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 детям – дата рождения.</w:t>
      </w:r>
    </w:p>
    <w:p w:rsidR="00032C0D" w:rsidRPr="00CC7013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ния, льготные документы, СПИСОК ГРУППЫ С ПАСПОРТНЫМИ ДАННЫМИ и ПЕЧАТЬЮ ШКОЛЫ ОБЯЗАТЕЛЕН.</w:t>
      </w:r>
    </w:p>
    <w:p w:rsidR="00032C0D" w:rsidRPr="007F445F" w:rsidRDefault="00032C0D" w:rsidP="00032C0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76465A" w:rsidRPr="00CC7013" w:rsidRDefault="0076465A" w:rsidP="00CC70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74" w:rsidRDefault="009F6074" w:rsidP="009219AC">
      <w:r>
        <w:separator/>
      </w:r>
    </w:p>
  </w:endnote>
  <w:endnote w:type="continuationSeparator" w:id="0">
    <w:p w:rsidR="009F6074" w:rsidRDefault="009F6074" w:rsidP="0092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74" w:rsidRDefault="009F6074" w:rsidP="009219AC">
      <w:r>
        <w:separator/>
      </w:r>
    </w:p>
  </w:footnote>
  <w:footnote w:type="continuationSeparator" w:id="0">
    <w:p w:rsidR="009F6074" w:rsidRDefault="009F6074" w:rsidP="0092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4" w:rsidRPr="00BF57DF" w:rsidRDefault="009F6074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9F6074" w:rsidRDefault="009F6074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</w:t>
    </w:r>
    <w:proofErr w:type="gramEnd"/>
    <w:r w:rsidRPr="00BF57DF">
      <w:rPr>
        <w:b/>
        <w:color w:val="0070C0"/>
        <w:sz w:val="20"/>
      </w:rPr>
      <w:t xml:space="preserve"> А</w:t>
    </w:r>
  </w:p>
  <w:p w:rsidR="009F6074" w:rsidRPr="00A37F91" w:rsidRDefault="009F6074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9F6074" w:rsidRPr="00A37F91" w:rsidRDefault="005B199C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7281" type="#_x0000_t32" style="position:absolute;left:0;text-align:left;margin-left:131.7pt;margin-top:6.05pt;width:340.5pt;height:0;flip:x;z-index:251659264" o:connectortype="straight" strokecolor="#0070c0" strokeweight="1.5pt"/>
      </w:pict>
    </w:r>
  </w:p>
  <w:p w:rsidR="009F6074" w:rsidRPr="00E72765" w:rsidRDefault="009F6074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9F6074" w:rsidRPr="00E72765" w:rsidRDefault="009F6074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7282">
      <o:colormenu v:ext="edit" strokecolor="#0070c0"/>
    </o:shapedefaults>
    <o:shapelayout v:ext="edit">
      <o:idmap v:ext="edit" data="95"/>
      <o:rules v:ext="edit">
        <o:r id="V:Rule2" type="connector" idref="#_x0000_s972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19AC"/>
    <w:rsid w:val="00032C0D"/>
    <w:rsid w:val="0003328D"/>
    <w:rsid w:val="00036AE2"/>
    <w:rsid w:val="00057864"/>
    <w:rsid w:val="00086BEA"/>
    <w:rsid w:val="00093788"/>
    <w:rsid w:val="00095A26"/>
    <w:rsid w:val="000C2BA0"/>
    <w:rsid w:val="000D427B"/>
    <w:rsid w:val="000F47C2"/>
    <w:rsid w:val="00102225"/>
    <w:rsid w:val="00140000"/>
    <w:rsid w:val="001659E4"/>
    <w:rsid w:val="001721F7"/>
    <w:rsid w:val="00177B1B"/>
    <w:rsid w:val="001944A0"/>
    <w:rsid w:val="001976B3"/>
    <w:rsid w:val="001A5EE8"/>
    <w:rsid w:val="001B438D"/>
    <w:rsid w:val="001D6D1F"/>
    <w:rsid w:val="00205F3C"/>
    <w:rsid w:val="00206017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85C9A"/>
    <w:rsid w:val="00287EEA"/>
    <w:rsid w:val="00291A5F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A6405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57F8"/>
    <w:rsid w:val="00515AFD"/>
    <w:rsid w:val="005467A0"/>
    <w:rsid w:val="00571E13"/>
    <w:rsid w:val="00583BA6"/>
    <w:rsid w:val="00591DEE"/>
    <w:rsid w:val="005940C9"/>
    <w:rsid w:val="00596713"/>
    <w:rsid w:val="005B199C"/>
    <w:rsid w:val="005B6B86"/>
    <w:rsid w:val="005B7E90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BD2"/>
    <w:rsid w:val="00811C59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7654E"/>
    <w:rsid w:val="00984B85"/>
    <w:rsid w:val="0099604A"/>
    <w:rsid w:val="009A0C06"/>
    <w:rsid w:val="009B39E6"/>
    <w:rsid w:val="009B4A78"/>
    <w:rsid w:val="009C40C0"/>
    <w:rsid w:val="009C7F99"/>
    <w:rsid w:val="009D146F"/>
    <w:rsid w:val="009D5B0D"/>
    <w:rsid w:val="009F6074"/>
    <w:rsid w:val="00A04241"/>
    <w:rsid w:val="00A16D05"/>
    <w:rsid w:val="00A3107A"/>
    <w:rsid w:val="00A37F91"/>
    <w:rsid w:val="00A7096B"/>
    <w:rsid w:val="00A7508E"/>
    <w:rsid w:val="00A94B40"/>
    <w:rsid w:val="00A96B8D"/>
    <w:rsid w:val="00AB377F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23678"/>
    <w:rsid w:val="00D262FD"/>
    <w:rsid w:val="00D31800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7708"/>
    <w:rsid w:val="00F57A6F"/>
    <w:rsid w:val="00F63673"/>
    <w:rsid w:val="00F70A7E"/>
    <w:rsid w:val="00FB1FDB"/>
    <w:rsid w:val="00FB7E79"/>
    <w:rsid w:val="00FC2EFA"/>
    <w:rsid w:val="00FD29A9"/>
    <w:rsid w:val="00FE4116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9AC"/>
  </w:style>
  <w:style w:type="paragraph" w:styleId="a7">
    <w:name w:val="footer"/>
    <w:basedOn w:val="a"/>
    <w:link w:val="a8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"/>
    <w:aliases w:val="EmailStyle26"/>
    <w:basedOn w:val="a0"/>
    <w:semiHidden/>
    <w:personal/>
    <w:personalCompose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45AB-B575-429C-B800-925FA0F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darinar</cp:lastModifiedBy>
  <cp:revision>5</cp:revision>
  <cp:lastPrinted>2016-09-07T11:53:00Z</cp:lastPrinted>
  <dcterms:created xsi:type="dcterms:W3CDTF">2018-01-26T09:27:00Z</dcterms:created>
  <dcterms:modified xsi:type="dcterms:W3CDTF">2018-01-26T09:58:00Z</dcterms:modified>
</cp:coreProperties>
</file>