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009" w:rsidRPr="00CA6ABC" w:rsidRDefault="001A2009" w:rsidP="001A2009">
      <w:pPr>
        <w:jc w:val="right"/>
        <w:rPr>
          <w:b/>
          <w:bCs/>
          <w:sz w:val="24"/>
          <w:szCs w:val="24"/>
        </w:rPr>
      </w:pPr>
      <w:r w:rsidRPr="005E44AB">
        <w:rPr>
          <w:b/>
          <w:bCs/>
          <w:sz w:val="24"/>
          <w:szCs w:val="24"/>
        </w:rPr>
        <w:t>УТВЕРЖДЕНЫ</w:t>
      </w:r>
    </w:p>
    <w:p w:rsidR="001A2009" w:rsidRPr="00CA6ABC" w:rsidRDefault="001A2009" w:rsidP="001A2009">
      <w:pPr>
        <w:jc w:val="right"/>
        <w:rPr>
          <w:b/>
          <w:sz w:val="24"/>
          <w:szCs w:val="24"/>
        </w:rPr>
      </w:pPr>
      <w:r w:rsidRPr="005E44AB">
        <w:rPr>
          <w:b/>
          <w:bCs/>
          <w:sz w:val="24"/>
          <w:szCs w:val="24"/>
        </w:rPr>
        <w:t xml:space="preserve">Приказом </w:t>
      </w:r>
      <w:r w:rsidRPr="005E44AB">
        <w:rPr>
          <w:b/>
          <w:sz w:val="24"/>
          <w:szCs w:val="24"/>
        </w:rPr>
        <w:t>Генерального директора</w:t>
      </w:r>
    </w:p>
    <w:p w:rsidR="001A2009" w:rsidRPr="00CA6ABC" w:rsidRDefault="001A2009" w:rsidP="001A2009">
      <w:pPr>
        <w:jc w:val="right"/>
        <w:rPr>
          <w:b/>
          <w:sz w:val="24"/>
          <w:szCs w:val="24"/>
        </w:rPr>
      </w:pPr>
      <w:r w:rsidRPr="005E44AB">
        <w:rPr>
          <w:b/>
          <w:sz w:val="24"/>
          <w:szCs w:val="24"/>
        </w:rPr>
        <w:t>САО «РЕСО-Гарантия»</w:t>
      </w:r>
    </w:p>
    <w:p w:rsidR="001A2009" w:rsidRPr="00CA6ABC" w:rsidRDefault="001A2009" w:rsidP="001A2009">
      <w:pPr>
        <w:jc w:val="right"/>
        <w:rPr>
          <w:b/>
          <w:sz w:val="24"/>
          <w:szCs w:val="24"/>
        </w:rPr>
      </w:pPr>
      <w:proofErr w:type="spellStart"/>
      <w:r w:rsidRPr="005E44AB">
        <w:rPr>
          <w:b/>
          <w:sz w:val="24"/>
          <w:szCs w:val="24"/>
        </w:rPr>
        <w:t>Раковщика</w:t>
      </w:r>
      <w:proofErr w:type="spellEnd"/>
      <w:r w:rsidRPr="005E44AB">
        <w:rPr>
          <w:b/>
          <w:sz w:val="24"/>
          <w:szCs w:val="24"/>
        </w:rPr>
        <w:t xml:space="preserve"> Д.Г.</w:t>
      </w:r>
    </w:p>
    <w:p w:rsidR="001A2009" w:rsidRPr="00CA6ABC" w:rsidRDefault="001A2009" w:rsidP="001A2009">
      <w:pPr>
        <w:tabs>
          <w:tab w:val="left" w:pos="709"/>
        </w:tabs>
        <w:jc w:val="right"/>
        <w:rPr>
          <w:b/>
          <w:bCs/>
          <w:sz w:val="24"/>
          <w:szCs w:val="24"/>
        </w:rPr>
      </w:pPr>
      <w:r w:rsidRPr="005E44AB">
        <w:rPr>
          <w:b/>
          <w:bCs/>
          <w:sz w:val="24"/>
          <w:szCs w:val="24"/>
        </w:rPr>
        <w:t xml:space="preserve">№ </w:t>
      </w:r>
      <w:r>
        <w:rPr>
          <w:b/>
          <w:bCs/>
          <w:sz w:val="24"/>
          <w:szCs w:val="24"/>
        </w:rPr>
        <w:t>239</w:t>
      </w:r>
      <w:r>
        <w:rPr>
          <w:b/>
          <w:bCs/>
          <w:sz w:val="24"/>
          <w:szCs w:val="24"/>
        </w:rPr>
        <w:t xml:space="preserve"> </w:t>
      </w:r>
      <w:r w:rsidRPr="005E44AB">
        <w:rPr>
          <w:b/>
          <w:bCs/>
          <w:sz w:val="24"/>
          <w:szCs w:val="24"/>
        </w:rPr>
        <w:t xml:space="preserve">от </w:t>
      </w:r>
      <w:bookmarkStart w:id="0" w:name="_GoBack"/>
      <w:bookmarkEnd w:id="0"/>
      <w:r>
        <w:rPr>
          <w:b/>
          <w:bCs/>
          <w:sz w:val="24"/>
          <w:szCs w:val="24"/>
        </w:rPr>
        <w:t>3</w:t>
      </w:r>
      <w:r>
        <w:rPr>
          <w:b/>
          <w:bCs/>
          <w:sz w:val="24"/>
          <w:szCs w:val="24"/>
        </w:rPr>
        <w:t xml:space="preserve"> октября </w:t>
      </w:r>
      <w:r w:rsidRPr="005E44AB">
        <w:rPr>
          <w:b/>
          <w:bCs/>
          <w:sz w:val="24"/>
          <w:szCs w:val="24"/>
        </w:rPr>
        <w:t>202</w:t>
      </w:r>
      <w:r>
        <w:rPr>
          <w:b/>
          <w:bCs/>
          <w:sz w:val="24"/>
          <w:szCs w:val="24"/>
        </w:rPr>
        <w:t>2</w:t>
      </w:r>
      <w:r w:rsidRPr="005E44AB">
        <w:rPr>
          <w:b/>
          <w:bCs/>
          <w:sz w:val="24"/>
          <w:szCs w:val="24"/>
        </w:rPr>
        <w:t xml:space="preserve"> года</w:t>
      </w:r>
    </w:p>
    <w:p w:rsidR="001A2009" w:rsidRPr="00CA6ABC" w:rsidRDefault="001A2009" w:rsidP="001A2009">
      <w:pPr>
        <w:tabs>
          <w:tab w:val="left" w:pos="709"/>
        </w:tabs>
        <w:jc w:val="right"/>
        <w:rPr>
          <w:b/>
          <w:bCs/>
          <w:sz w:val="24"/>
          <w:szCs w:val="24"/>
        </w:rPr>
      </w:pPr>
      <w:r w:rsidRPr="005E44AB">
        <w:rPr>
          <w:b/>
          <w:bCs/>
          <w:sz w:val="24"/>
          <w:szCs w:val="24"/>
        </w:rPr>
        <w:t>(действуют с</w:t>
      </w:r>
      <w:r>
        <w:rPr>
          <w:b/>
          <w:bCs/>
          <w:sz w:val="24"/>
          <w:szCs w:val="24"/>
        </w:rPr>
        <w:t xml:space="preserve"> 10 </w:t>
      </w:r>
      <w:proofErr w:type="gramStart"/>
      <w:r>
        <w:rPr>
          <w:b/>
          <w:bCs/>
          <w:sz w:val="24"/>
          <w:szCs w:val="24"/>
        </w:rPr>
        <w:t xml:space="preserve">октября </w:t>
      </w:r>
      <w:r w:rsidRPr="005E44AB">
        <w:rPr>
          <w:b/>
          <w:bCs/>
          <w:sz w:val="24"/>
          <w:szCs w:val="24"/>
        </w:rPr>
        <w:t xml:space="preserve"> 202</w:t>
      </w:r>
      <w:r>
        <w:rPr>
          <w:b/>
          <w:bCs/>
          <w:sz w:val="24"/>
          <w:szCs w:val="24"/>
        </w:rPr>
        <w:t>2</w:t>
      </w:r>
      <w:proofErr w:type="gramEnd"/>
      <w:r w:rsidRPr="005E44AB">
        <w:rPr>
          <w:b/>
          <w:bCs/>
          <w:sz w:val="24"/>
          <w:szCs w:val="24"/>
        </w:rPr>
        <w:t xml:space="preserve"> года)</w:t>
      </w:r>
    </w:p>
    <w:p w:rsidR="001A2009" w:rsidRPr="00CA6ABC" w:rsidRDefault="001A2009" w:rsidP="001A2009">
      <w:pPr>
        <w:ind w:left="1418" w:right="837"/>
        <w:jc w:val="right"/>
        <w:rPr>
          <w:sz w:val="24"/>
          <w:szCs w:val="24"/>
        </w:rPr>
      </w:pPr>
    </w:p>
    <w:p w:rsidR="001A2009" w:rsidRPr="00CA6ABC" w:rsidRDefault="001A2009" w:rsidP="001A2009">
      <w:pPr>
        <w:jc w:val="center"/>
        <w:rPr>
          <w:b/>
          <w:sz w:val="24"/>
          <w:szCs w:val="24"/>
        </w:rPr>
      </w:pPr>
    </w:p>
    <w:p w:rsidR="001A2009" w:rsidRPr="00CA6ABC" w:rsidRDefault="001A2009" w:rsidP="001A2009">
      <w:pPr>
        <w:jc w:val="center"/>
        <w:rPr>
          <w:b/>
          <w:sz w:val="24"/>
          <w:szCs w:val="24"/>
        </w:rPr>
      </w:pPr>
      <w:r w:rsidRPr="005E44AB">
        <w:rPr>
          <w:b/>
          <w:sz w:val="24"/>
          <w:szCs w:val="24"/>
        </w:rPr>
        <w:t>ПРАВИЛА</w:t>
      </w:r>
      <w:r w:rsidRPr="005E44AB">
        <w:rPr>
          <w:b/>
          <w:sz w:val="24"/>
          <w:szCs w:val="24"/>
        </w:rPr>
        <w:br/>
        <w:t xml:space="preserve">СТРАХОВАНИЯ РАСХОДОВ, </w:t>
      </w:r>
      <w:r w:rsidRPr="005E44AB">
        <w:rPr>
          <w:b/>
          <w:sz w:val="24"/>
          <w:szCs w:val="24"/>
        </w:rPr>
        <w:br/>
        <w:t>ВОЗНИКШИХ ВСЛЕДСТВИЕ ОТМЕНЫ ПОЕЗДКИ ИЛИ ИЗМЕНЕНИЯ СРОКОВ ПРЕБЫВАНИЯ В ПОЕЗДКЕ</w:t>
      </w:r>
      <w:r w:rsidRPr="005E44AB">
        <w:rPr>
          <w:b/>
          <w:sz w:val="24"/>
          <w:szCs w:val="24"/>
        </w:rPr>
        <w:br/>
      </w:r>
    </w:p>
    <w:p w:rsidR="001A2009" w:rsidRPr="00CA6ABC" w:rsidRDefault="001A2009" w:rsidP="001A2009">
      <w:pPr>
        <w:jc w:val="center"/>
        <w:rPr>
          <w:b/>
          <w:sz w:val="24"/>
          <w:szCs w:val="24"/>
        </w:rPr>
      </w:pPr>
    </w:p>
    <w:p w:rsidR="001A2009" w:rsidRPr="00C97F58" w:rsidRDefault="001A2009" w:rsidP="001A2009">
      <w:pPr>
        <w:spacing w:before="120" w:after="120" w:line="60" w:lineRule="atLeast"/>
        <w:jc w:val="center"/>
        <w:rPr>
          <w:b/>
          <w:sz w:val="24"/>
          <w:szCs w:val="24"/>
          <w:u w:val="single"/>
        </w:rPr>
      </w:pPr>
      <w:r w:rsidRPr="00C97F58">
        <w:rPr>
          <w:b/>
          <w:sz w:val="24"/>
          <w:szCs w:val="24"/>
          <w:u w:val="single"/>
        </w:rPr>
        <w:t>1. ОБЩИЕ ПОЛОЖЕНИЯ</w:t>
      </w:r>
    </w:p>
    <w:p w:rsidR="001A2009" w:rsidRPr="00CA6ABC" w:rsidRDefault="001A2009" w:rsidP="001A2009">
      <w:pPr>
        <w:numPr>
          <w:ilvl w:val="1"/>
          <w:numId w:val="2"/>
        </w:numPr>
        <w:tabs>
          <w:tab w:val="num" w:pos="720"/>
        </w:tabs>
        <w:spacing w:line="60" w:lineRule="atLeast"/>
        <w:ind w:left="0" w:firstLine="0"/>
        <w:jc w:val="both"/>
        <w:rPr>
          <w:rFonts w:eastAsia="Arial Unicode MS"/>
          <w:bCs/>
          <w:sz w:val="24"/>
          <w:szCs w:val="24"/>
        </w:rPr>
      </w:pPr>
      <w:r w:rsidRPr="00CA6ABC">
        <w:rPr>
          <w:sz w:val="24"/>
          <w:szCs w:val="24"/>
        </w:rPr>
        <w:t xml:space="preserve">Настоящие </w:t>
      </w:r>
      <w:r w:rsidRPr="00CA6ABC">
        <w:rPr>
          <w:rFonts w:eastAsia="Arial Unicode MS"/>
          <w:bCs/>
          <w:sz w:val="24"/>
          <w:szCs w:val="24"/>
        </w:rPr>
        <w:t>Правила страхования расходов</w:t>
      </w:r>
      <w:r>
        <w:rPr>
          <w:rFonts w:eastAsia="Arial Unicode MS"/>
          <w:bCs/>
          <w:sz w:val="24"/>
          <w:szCs w:val="24"/>
        </w:rPr>
        <w:t>,</w:t>
      </w:r>
      <w:r w:rsidRPr="00CA6ABC">
        <w:rPr>
          <w:rFonts w:eastAsia="Arial Unicode MS"/>
          <w:bCs/>
          <w:sz w:val="24"/>
          <w:szCs w:val="24"/>
        </w:rPr>
        <w:t xml:space="preserve"> возникших вследствие отмены поездки или изменения сроков пребывания в поездке (далее по тексту – Правила)</w:t>
      </w:r>
      <w:r>
        <w:rPr>
          <w:rFonts w:eastAsia="Arial Unicode MS"/>
          <w:bCs/>
          <w:sz w:val="24"/>
          <w:szCs w:val="24"/>
        </w:rPr>
        <w:t>,</w:t>
      </w:r>
      <w:r w:rsidRPr="00CA6ABC">
        <w:rPr>
          <w:rFonts w:eastAsia="Arial Unicode MS"/>
          <w:bCs/>
          <w:sz w:val="24"/>
          <w:szCs w:val="24"/>
        </w:rPr>
        <w:t xml:space="preserve"> составлены в соответствии с законодательными и иными нормативными правовыми актами Российской Федерации.</w:t>
      </w:r>
    </w:p>
    <w:p w:rsidR="001A2009" w:rsidRPr="00CA6ABC" w:rsidRDefault="001A2009" w:rsidP="001A2009">
      <w:pPr>
        <w:numPr>
          <w:ilvl w:val="1"/>
          <w:numId w:val="2"/>
        </w:numPr>
        <w:tabs>
          <w:tab w:val="num" w:pos="720"/>
        </w:tabs>
        <w:spacing w:line="60" w:lineRule="atLeast"/>
        <w:ind w:left="0" w:firstLine="0"/>
        <w:jc w:val="both"/>
        <w:rPr>
          <w:rFonts w:eastAsia="Arial Unicode MS"/>
          <w:bCs/>
          <w:sz w:val="24"/>
          <w:szCs w:val="24"/>
        </w:rPr>
      </w:pPr>
      <w:r w:rsidRPr="00CA6ABC">
        <w:rPr>
          <w:rFonts w:eastAsia="Arial Unicode MS"/>
          <w:bCs/>
          <w:sz w:val="24"/>
          <w:szCs w:val="24"/>
        </w:rPr>
        <w:t>На основании настоящих Правил САО «РЕСО-Гарантия» заключает Договоры страхования расходов</w:t>
      </w:r>
      <w:r>
        <w:rPr>
          <w:rFonts w:eastAsia="Arial Unicode MS"/>
          <w:bCs/>
          <w:sz w:val="24"/>
          <w:szCs w:val="24"/>
        </w:rPr>
        <w:t>,</w:t>
      </w:r>
      <w:r w:rsidRPr="00CA6ABC">
        <w:rPr>
          <w:rFonts w:eastAsia="Arial Unicode MS"/>
          <w:bCs/>
          <w:sz w:val="24"/>
          <w:szCs w:val="24"/>
        </w:rPr>
        <w:t xml:space="preserve"> возникших вследствие отмены поездки или изменения сроков пребывания в поездке. Правила страхования являются неотъемлемой частью Договоров страхования. </w:t>
      </w:r>
    </w:p>
    <w:p w:rsidR="001A2009" w:rsidRPr="00CA6ABC" w:rsidRDefault="001A2009" w:rsidP="001A2009">
      <w:pPr>
        <w:numPr>
          <w:ilvl w:val="1"/>
          <w:numId w:val="2"/>
        </w:numPr>
        <w:tabs>
          <w:tab w:val="num" w:pos="720"/>
        </w:tabs>
        <w:spacing w:line="60" w:lineRule="atLeast"/>
        <w:ind w:left="0" w:firstLine="0"/>
        <w:jc w:val="both"/>
        <w:rPr>
          <w:sz w:val="24"/>
          <w:szCs w:val="24"/>
        </w:rPr>
      </w:pPr>
      <w:r w:rsidRPr="00CA6ABC">
        <w:rPr>
          <w:rFonts w:eastAsia="Arial Unicode MS"/>
          <w:bCs/>
          <w:sz w:val="24"/>
          <w:szCs w:val="24"/>
        </w:rPr>
        <w:t>Договор страхования может содержать условия</w:t>
      </w:r>
      <w:r>
        <w:rPr>
          <w:rFonts w:eastAsia="Arial Unicode MS"/>
          <w:bCs/>
          <w:sz w:val="24"/>
          <w:szCs w:val="24"/>
        </w:rPr>
        <w:t>,</w:t>
      </w:r>
      <w:r w:rsidRPr="00CA6ABC">
        <w:rPr>
          <w:rFonts w:eastAsia="Arial Unicode MS"/>
          <w:bCs/>
          <w:sz w:val="24"/>
          <w:szCs w:val="24"/>
        </w:rPr>
        <w:t xml:space="preserve"> отличные от настоящих Правил страхования, определяемые по соглашению </w:t>
      </w:r>
      <w:r>
        <w:rPr>
          <w:rFonts w:eastAsia="Arial Unicode MS"/>
          <w:bCs/>
          <w:sz w:val="24"/>
          <w:szCs w:val="24"/>
        </w:rPr>
        <w:t>С</w:t>
      </w:r>
      <w:r w:rsidRPr="00CA6ABC">
        <w:rPr>
          <w:rFonts w:eastAsia="Arial Unicode MS"/>
          <w:bCs/>
          <w:sz w:val="24"/>
          <w:szCs w:val="24"/>
        </w:rPr>
        <w:t xml:space="preserve">торон. </w:t>
      </w:r>
      <w:bookmarkStart w:id="1" w:name="_Toc148248336"/>
      <w:r w:rsidRPr="00CA6ABC">
        <w:rPr>
          <w:rFonts w:eastAsia="Arial Unicode MS"/>
          <w:bCs/>
          <w:sz w:val="24"/>
          <w:szCs w:val="24"/>
        </w:rPr>
        <w:t xml:space="preserve">Положения конкретных Договоров страхования имеют преимущественную силу над положениями настоящих Правил. </w:t>
      </w:r>
      <w:bookmarkEnd w:id="1"/>
    </w:p>
    <w:p w:rsidR="001A2009" w:rsidRPr="00CA6ABC" w:rsidRDefault="001A2009" w:rsidP="001A2009">
      <w:pPr>
        <w:jc w:val="both"/>
        <w:rPr>
          <w:sz w:val="24"/>
          <w:szCs w:val="24"/>
        </w:rPr>
      </w:pPr>
      <w:r w:rsidRPr="00CA6ABC">
        <w:rPr>
          <w:sz w:val="24"/>
          <w:szCs w:val="24"/>
        </w:rPr>
        <w:t>1.4. Письма и уведомления, направляемые Страховщиком в адрес Страхователя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rsidR="001A2009" w:rsidRPr="00CA6ABC" w:rsidRDefault="001A2009" w:rsidP="001A2009">
      <w:pPr>
        <w:jc w:val="both"/>
        <w:rPr>
          <w:sz w:val="24"/>
          <w:szCs w:val="24"/>
        </w:rPr>
      </w:pPr>
      <w:r w:rsidRPr="00CA6ABC">
        <w:rPr>
          <w:sz w:val="24"/>
          <w:szCs w:val="24"/>
        </w:rPr>
        <w:t xml:space="preserve">1) уведомление в письменном виде передано Страхователю (Выгодоприобретателю) на руки или направлено почтовым отправлением по адресу, указанному в </w:t>
      </w:r>
      <w:r>
        <w:rPr>
          <w:sz w:val="24"/>
          <w:szCs w:val="24"/>
        </w:rPr>
        <w:t>Д</w:t>
      </w:r>
      <w:r w:rsidRPr="00CA6ABC">
        <w:rPr>
          <w:sz w:val="24"/>
          <w:szCs w:val="24"/>
        </w:rPr>
        <w:t>оговоре страхования или ином документе с контактными данными, поданном Страхователем (Выгодоприобретателем);</w:t>
      </w:r>
    </w:p>
    <w:p w:rsidR="001A2009" w:rsidRPr="00CA6ABC" w:rsidRDefault="001A2009" w:rsidP="001A2009">
      <w:pPr>
        <w:jc w:val="both"/>
        <w:rPr>
          <w:sz w:val="24"/>
          <w:szCs w:val="24"/>
        </w:rPr>
      </w:pPr>
      <w:r w:rsidRPr="00CA6ABC">
        <w:rPr>
          <w:sz w:val="24"/>
          <w:szCs w:val="24"/>
        </w:rPr>
        <w:t xml:space="preserve">2) уведомление направлено в виде электронного письма на адрес электронной почты, указанный в </w:t>
      </w:r>
      <w:r>
        <w:rPr>
          <w:sz w:val="24"/>
          <w:szCs w:val="24"/>
        </w:rPr>
        <w:t>Д</w:t>
      </w:r>
      <w:r w:rsidRPr="00CA6ABC">
        <w:rPr>
          <w:sz w:val="24"/>
          <w:szCs w:val="24"/>
        </w:rPr>
        <w:t>оговоре страхования или ином документе с контактными данными, поданном Страхователем (Выгодоприобретателем);</w:t>
      </w:r>
    </w:p>
    <w:p w:rsidR="001A2009" w:rsidRPr="00CA6ABC" w:rsidRDefault="001A2009" w:rsidP="001A2009">
      <w:pPr>
        <w:jc w:val="both"/>
        <w:rPr>
          <w:sz w:val="24"/>
          <w:szCs w:val="24"/>
        </w:rPr>
      </w:pPr>
      <w:r w:rsidRPr="00CA6ABC">
        <w:rPr>
          <w:sz w:val="24"/>
          <w:szCs w:val="24"/>
        </w:rPr>
        <w:t xml:space="preserve">3) уведомление направлено в виде СМС-сообщения по номеру телефона, указанному в </w:t>
      </w:r>
      <w:r>
        <w:rPr>
          <w:sz w:val="24"/>
          <w:szCs w:val="24"/>
        </w:rPr>
        <w:t>Д</w:t>
      </w:r>
      <w:r w:rsidRPr="00CA6ABC">
        <w:rPr>
          <w:sz w:val="24"/>
          <w:szCs w:val="24"/>
        </w:rPr>
        <w:t>оговоре страхования или ином документе с контактными данными, поданном Страхователем (Выгодоприобретателем)</w:t>
      </w:r>
      <w:r>
        <w:rPr>
          <w:sz w:val="24"/>
          <w:szCs w:val="24"/>
        </w:rPr>
        <w:t>,</w:t>
      </w:r>
      <w:r w:rsidRPr="00CA6ABC">
        <w:rPr>
          <w:sz w:val="24"/>
          <w:szCs w:val="24"/>
        </w:rPr>
        <w:t xml:space="preserve"> или в виде электронного сообщения Страхователю с использованием мобильного приложения;</w:t>
      </w:r>
    </w:p>
    <w:p w:rsidR="001A2009" w:rsidRPr="00CA6ABC" w:rsidRDefault="001A2009" w:rsidP="001A2009">
      <w:pPr>
        <w:jc w:val="both"/>
        <w:rPr>
          <w:sz w:val="24"/>
          <w:szCs w:val="24"/>
        </w:rPr>
      </w:pPr>
      <w:r w:rsidRPr="00CA6ABC">
        <w:rPr>
          <w:sz w:val="24"/>
          <w:szCs w:val="24"/>
        </w:rPr>
        <w:t>4) уведомление размещено в личном кабинете Страхователя на сайте Страховщика, о чем Страхователь проинформирован по электронно</w:t>
      </w:r>
      <w:r>
        <w:rPr>
          <w:sz w:val="24"/>
          <w:szCs w:val="24"/>
        </w:rPr>
        <w:t>й</w:t>
      </w:r>
      <w:r w:rsidRPr="00CA6ABC">
        <w:rPr>
          <w:sz w:val="24"/>
          <w:szCs w:val="24"/>
        </w:rPr>
        <w:t xml:space="preserve"> почте, путем направления СМС-сообщения или электронного сообщения с использованием мобильного приложения.</w:t>
      </w:r>
    </w:p>
    <w:p w:rsidR="001A2009" w:rsidRPr="00CA6ABC" w:rsidRDefault="001A2009" w:rsidP="001A2009">
      <w:pPr>
        <w:tabs>
          <w:tab w:val="num" w:pos="720"/>
        </w:tabs>
        <w:spacing w:line="60" w:lineRule="atLeast"/>
        <w:jc w:val="both"/>
        <w:rPr>
          <w:sz w:val="24"/>
          <w:szCs w:val="24"/>
        </w:rPr>
      </w:pPr>
      <w:r w:rsidRPr="00CA6ABC">
        <w:rPr>
          <w:sz w:val="24"/>
          <w:szCs w:val="24"/>
        </w:rPr>
        <w:t>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1A2009" w:rsidRPr="00CA6ABC" w:rsidRDefault="001A2009" w:rsidP="001A2009">
      <w:pPr>
        <w:pStyle w:val="1"/>
        <w:ind w:firstLine="284"/>
        <w:jc w:val="left"/>
        <w:rPr>
          <w:b w:val="0"/>
          <w:caps/>
          <w:sz w:val="24"/>
          <w:szCs w:val="24"/>
          <w:u w:val="single"/>
        </w:rPr>
      </w:pPr>
    </w:p>
    <w:p w:rsidR="001A2009" w:rsidRDefault="001A2009" w:rsidP="001A2009">
      <w:pPr>
        <w:pStyle w:val="1"/>
        <w:rPr>
          <w:caps/>
          <w:sz w:val="24"/>
          <w:szCs w:val="24"/>
          <w:u w:val="single"/>
        </w:rPr>
      </w:pPr>
      <w:r w:rsidRPr="00CA6ABC">
        <w:rPr>
          <w:caps/>
          <w:sz w:val="24"/>
          <w:szCs w:val="24"/>
          <w:u w:val="single"/>
        </w:rPr>
        <w:t>2. Субъекты страхования. ОСНОВНЫЕ ПОНЯТИЯ</w:t>
      </w:r>
    </w:p>
    <w:p w:rsidR="001A2009" w:rsidRPr="00CA6ABC" w:rsidRDefault="001A2009" w:rsidP="001A2009">
      <w:pPr>
        <w:rPr>
          <w:b/>
          <w:sz w:val="24"/>
          <w:szCs w:val="24"/>
        </w:rPr>
      </w:pPr>
    </w:p>
    <w:p w:rsidR="001A2009" w:rsidRPr="00CA6ABC" w:rsidRDefault="001A2009" w:rsidP="001A2009">
      <w:pPr>
        <w:numPr>
          <w:ilvl w:val="1"/>
          <w:numId w:val="3"/>
        </w:numPr>
        <w:spacing w:line="60" w:lineRule="atLeast"/>
        <w:ind w:left="0" w:firstLine="0"/>
        <w:jc w:val="both"/>
        <w:rPr>
          <w:rFonts w:eastAsia="Arial Unicode MS"/>
          <w:bCs/>
          <w:sz w:val="24"/>
          <w:szCs w:val="24"/>
        </w:rPr>
      </w:pPr>
      <w:r w:rsidRPr="00CA6ABC">
        <w:rPr>
          <w:rFonts w:eastAsia="Arial Unicode MS"/>
          <w:b/>
          <w:bCs/>
          <w:sz w:val="24"/>
          <w:szCs w:val="24"/>
        </w:rPr>
        <w:t>Страховщик</w:t>
      </w:r>
      <w:r>
        <w:rPr>
          <w:rFonts w:eastAsia="Arial Unicode MS"/>
          <w:b/>
          <w:bCs/>
          <w:sz w:val="24"/>
          <w:szCs w:val="24"/>
        </w:rPr>
        <w:t xml:space="preserve"> –</w:t>
      </w:r>
      <w:r w:rsidRPr="00CA6ABC">
        <w:rPr>
          <w:rFonts w:eastAsia="Arial Unicode MS"/>
          <w:bCs/>
          <w:sz w:val="24"/>
          <w:szCs w:val="24"/>
        </w:rPr>
        <w:t xml:space="preserve"> Страховое Акционерное Общество «РЕСО-Гарантия» </w:t>
      </w:r>
      <w:r>
        <w:rPr>
          <w:rFonts w:eastAsia="Arial Unicode MS"/>
          <w:bCs/>
          <w:sz w:val="24"/>
          <w:szCs w:val="24"/>
        </w:rPr>
        <w:t>–</w:t>
      </w:r>
      <w:r w:rsidRPr="00CA6ABC">
        <w:rPr>
          <w:rFonts w:eastAsia="Arial Unicode MS"/>
          <w:bCs/>
          <w:sz w:val="24"/>
          <w:szCs w:val="24"/>
        </w:rPr>
        <w:t xml:space="preserve"> юридическое лицо, созданное в соответствии с законодательством Российской Федерации и имеющее лицензию на осуществление страховой деятельности.</w:t>
      </w:r>
    </w:p>
    <w:p w:rsidR="001A2009" w:rsidRPr="00CA6ABC" w:rsidRDefault="001A2009" w:rsidP="001A2009">
      <w:pPr>
        <w:pStyle w:val="2"/>
        <w:keepNext w:val="0"/>
        <w:widowControl w:val="0"/>
        <w:numPr>
          <w:ilvl w:val="1"/>
          <w:numId w:val="0"/>
        </w:numPr>
        <w:tabs>
          <w:tab w:val="clear" w:pos="5670"/>
          <w:tab w:val="num" w:pos="0"/>
        </w:tabs>
        <w:spacing w:line="240" w:lineRule="auto"/>
        <w:rPr>
          <w:b w:val="0"/>
          <w:sz w:val="24"/>
          <w:szCs w:val="24"/>
        </w:rPr>
      </w:pPr>
      <w:r w:rsidRPr="00CA6ABC">
        <w:rPr>
          <w:b w:val="0"/>
          <w:sz w:val="24"/>
          <w:szCs w:val="24"/>
        </w:rPr>
        <w:t xml:space="preserve">2.2. </w:t>
      </w:r>
      <w:r w:rsidRPr="00CA6ABC">
        <w:rPr>
          <w:sz w:val="24"/>
          <w:szCs w:val="24"/>
        </w:rPr>
        <w:t>Страхователь</w:t>
      </w:r>
      <w:r w:rsidRPr="00CA6ABC">
        <w:rPr>
          <w:b w:val="0"/>
          <w:sz w:val="24"/>
          <w:szCs w:val="24"/>
        </w:rPr>
        <w:t xml:space="preserve"> </w:t>
      </w:r>
      <w:r>
        <w:rPr>
          <w:b w:val="0"/>
          <w:sz w:val="24"/>
          <w:szCs w:val="24"/>
        </w:rPr>
        <w:t>–</w:t>
      </w:r>
      <w:r w:rsidRPr="00CA6ABC">
        <w:rPr>
          <w:b w:val="0"/>
          <w:sz w:val="24"/>
          <w:szCs w:val="24"/>
        </w:rPr>
        <w:t xml:space="preserve"> юридическое или дееспособное физическое лицо, заключившее со Страховщиком </w:t>
      </w:r>
      <w:r>
        <w:rPr>
          <w:b w:val="0"/>
          <w:sz w:val="24"/>
          <w:szCs w:val="24"/>
        </w:rPr>
        <w:t>Д</w:t>
      </w:r>
      <w:r w:rsidRPr="00CA6ABC">
        <w:rPr>
          <w:b w:val="0"/>
          <w:sz w:val="24"/>
          <w:szCs w:val="24"/>
        </w:rPr>
        <w:t xml:space="preserve">оговор страхования. Страхователь вправе заключать </w:t>
      </w:r>
      <w:r>
        <w:rPr>
          <w:b w:val="0"/>
          <w:sz w:val="24"/>
          <w:szCs w:val="24"/>
        </w:rPr>
        <w:t>Д</w:t>
      </w:r>
      <w:r w:rsidRPr="00CA6ABC">
        <w:rPr>
          <w:b w:val="0"/>
          <w:sz w:val="24"/>
          <w:szCs w:val="24"/>
        </w:rPr>
        <w:t xml:space="preserve">оговоры страхования как в свою пользу, так и в пользу третьих лиц (Застрахованных). В случае если </w:t>
      </w:r>
      <w:r>
        <w:rPr>
          <w:b w:val="0"/>
          <w:sz w:val="24"/>
          <w:szCs w:val="24"/>
        </w:rPr>
        <w:t>Д</w:t>
      </w:r>
      <w:r w:rsidRPr="00CA6ABC">
        <w:rPr>
          <w:b w:val="0"/>
          <w:sz w:val="24"/>
          <w:szCs w:val="24"/>
        </w:rPr>
        <w:t>оговор страхования заключен Страхователем в свою пользу, на него распространяются права и обязанности Застрахованного.</w:t>
      </w:r>
    </w:p>
    <w:p w:rsidR="001A2009" w:rsidRPr="00CA6ABC" w:rsidRDefault="001A2009" w:rsidP="001A2009">
      <w:pPr>
        <w:pStyle w:val="2"/>
        <w:keepNext w:val="0"/>
        <w:widowControl w:val="0"/>
        <w:numPr>
          <w:ilvl w:val="1"/>
          <w:numId w:val="0"/>
        </w:numPr>
        <w:tabs>
          <w:tab w:val="clear" w:pos="5670"/>
          <w:tab w:val="num" w:pos="0"/>
        </w:tabs>
        <w:spacing w:line="240" w:lineRule="auto"/>
        <w:rPr>
          <w:b w:val="0"/>
          <w:sz w:val="24"/>
          <w:szCs w:val="24"/>
        </w:rPr>
      </w:pPr>
      <w:r w:rsidRPr="00CA6ABC">
        <w:rPr>
          <w:b w:val="0"/>
          <w:sz w:val="24"/>
          <w:szCs w:val="24"/>
        </w:rPr>
        <w:t>2.3. Застрахованными по настоящим Правилам могут быть только физические лица.</w:t>
      </w:r>
    </w:p>
    <w:p w:rsidR="001A2009" w:rsidRPr="00CA6ABC" w:rsidRDefault="001A2009" w:rsidP="001A2009">
      <w:pPr>
        <w:jc w:val="both"/>
        <w:rPr>
          <w:sz w:val="24"/>
          <w:szCs w:val="24"/>
        </w:rPr>
      </w:pPr>
      <w:r w:rsidRPr="00CA6ABC">
        <w:rPr>
          <w:sz w:val="24"/>
          <w:szCs w:val="24"/>
        </w:rPr>
        <w:t xml:space="preserve">2.4. </w:t>
      </w:r>
      <w:r w:rsidRPr="00CA6ABC">
        <w:rPr>
          <w:b/>
          <w:sz w:val="24"/>
          <w:szCs w:val="24"/>
        </w:rPr>
        <w:t>Туроператор</w:t>
      </w:r>
      <w:r w:rsidRPr="00CA6ABC">
        <w:rPr>
          <w:sz w:val="24"/>
          <w:szCs w:val="24"/>
        </w:rPr>
        <w:t xml:space="preserve"> – юридическое лицо, осуществляющее деятельность по формированию, продвижению и реализации туристского продукта.</w:t>
      </w:r>
    </w:p>
    <w:p w:rsidR="001A2009" w:rsidRPr="00CA6ABC" w:rsidRDefault="001A2009" w:rsidP="001A2009">
      <w:pPr>
        <w:jc w:val="both"/>
        <w:rPr>
          <w:sz w:val="24"/>
          <w:szCs w:val="24"/>
        </w:rPr>
      </w:pPr>
      <w:r w:rsidRPr="00CA6ABC">
        <w:rPr>
          <w:sz w:val="24"/>
          <w:szCs w:val="24"/>
        </w:rPr>
        <w:t xml:space="preserve">2.5. </w:t>
      </w:r>
      <w:r w:rsidRPr="00CA6ABC">
        <w:rPr>
          <w:b/>
          <w:sz w:val="24"/>
          <w:szCs w:val="24"/>
        </w:rPr>
        <w:t>Туристическое агентство</w:t>
      </w:r>
      <w:r w:rsidRPr="00CA6ABC">
        <w:rPr>
          <w:sz w:val="24"/>
          <w:szCs w:val="24"/>
        </w:rPr>
        <w:t xml:space="preserve"> – юридическое лицо или индивидуальный предприниматель, осуществляющее деятельность по продвижению и реализации туристского продукта.</w:t>
      </w:r>
      <w:r w:rsidRPr="00CA6ABC">
        <w:rPr>
          <w:sz w:val="24"/>
          <w:szCs w:val="24"/>
        </w:rPr>
        <w:tab/>
      </w:r>
    </w:p>
    <w:p w:rsidR="001A2009" w:rsidRPr="00CA6ABC" w:rsidRDefault="001A2009" w:rsidP="001A2009">
      <w:pPr>
        <w:jc w:val="both"/>
        <w:rPr>
          <w:rFonts w:eastAsia="Arial Unicode MS"/>
          <w:b/>
          <w:bCs/>
          <w:sz w:val="24"/>
          <w:szCs w:val="24"/>
        </w:rPr>
      </w:pPr>
      <w:r w:rsidRPr="00CA6ABC">
        <w:rPr>
          <w:sz w:val="24"/>
          <w:szCs w:val="24"/>
        </w:rPr>
        <w:t>2.6.</w:t>
      </w:r>
      <w:r w:rsidRPr="00CA6ABC">
        <w:rPr>
          <w:rFonts w:eastAsia="Arial Unicode MS"/>
          <w:b/>
          <w:bCs/>
          <w:sz w:val="24"/>
          <w:szCs w:val="24"/>
        </w:rPr>
        <w:t xml:space="preserve"> Хроническое заболевание – </w:t>
      </w:r>
      <w:r w:rsidRPr="00CA6ABC">
        <w:rPr>
          <w:rFonts w:eastAsia="Arial Unicode MS"/>
          <w:bCs/>
          <w:sz w:val="24"/>
          <w:szCs w:val="24"/>
        </w:rPr>
        <w:t>заболевание, которое имеет один или более из перечисленных далее признаков:</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име</w:t>
      </w:r>
      <w:r>
        <w:rPr>
          <w:rFonts w:eastAsia="Arial Unicode MS"/>
          <w:bCs/>
          <w:sz w:val="24"/>
          <w:szCs w:val="24"/>
        </w:rPr>
        <w:t>е</w:t>
      </w:r>
      <w:r w:rsidRPr="00CA6ABC">
        <w:rPr>
          <w:rFonts w:eastAsia="Arial Unicode MS"/>
          <w:bCs/>
          <w:sz w:val="24"/>
          <w:szCs w:val="24"/>
        </w:rPr>
        <w:t>т постоянное течение,</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возможно возникновение обострений, рецидивов,</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вызван</w:t>
      </w:r>
      <w:r>
        <w:rPr>
          <w:rFonts w:eastAsia="Arial Unicode MS"/>
          <w:bCs/>
          <w:sz w:val="24"/>
          <w:szCs w:val="24"/>
        </w:rPr>
        <w:t>о</w:t>
      </w:r>
      <w:r w:rsidRPr="00CA6ABC">
        <w:rPr>
          <w:rFonts w:eastAsia="Arial Unicode MS"/>
          <w:bCs/>
          <w:sz w:val="24"/>
          <w:szCs w:val="24"/>
        </w:rPr>
        <w:t xml:space="preserve"> необратимыми патологическими изменениями в организме,</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необходимы специальные навыки пациента</w:t>
      </w:r>
      <w:r>
        <w:rPr>
          <w:rFonts w:eastAsia="Arial Unicode MS"/>
          <w:bCs/>
          <w:sz w:val="24"/>
          <w:szCs w:val="24"/>
        </w:rPr>
        <w:t>,</w:t>
      </w:r>
      <w:r w:rsidRPr="00CA6ABC">
        <w:rPr>
          <w:rFonts w:eastAsia="Arial Unicode MS"/>
          <w:bCs/>
          <w:sz w:val="24"/>
          <w:szCs w:val="24"/>
        </w:rPr>
        <w:t xml:space="preserve"> для того чтобы жить с заболеванием,</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требу</w:t>
      </w:r>
      <w:r>
        <w:rPr>
          <w:rFonts w:eastAsia="Arial Unicode MS"/>
          <w:bCs/>
          <w:sz w:val="24"/>
          <w:szCs w:val="24"/>
        </w:rPr>
        <w:t>е</w:t>
      </w:r>
      <w:r w:rsidRPr="00CA6ABC">
        <w:rPr>
          <w:rFonts w:eastAsia="Arial Unicode MS"/>
          <w:bCs/>
          <w:sz w:val="24"/>
          <w:szCs w:val="24"/>
        </w:rPr>
        <w:t>т реабилитационного лечения,</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требу</w:t>
      </w:r>
      <w:r>
        <w:rPr>
          <w:rFonts w:eastAsia="Arial Unicode MS"/>
          <w:bCs/>
          <w:sz w:val="24"/>
          <w:szCs w:val="24"/>
        </w:rPr>
        <w:t>е</w:t>
      </w:r>
      <w:r w:rsidRPr="00CA6ABC">
        <w:rPr>
          <w:rFonts w:eastAsia="Arial Unicode MS"/>
          <w:bCs/>
          <w:sz w:val="24"/>
          <w:szCs w:val="24"/>
        </w:rPr>
        <w:t>т поддерживающего медикаментозного лечения,</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мо</w:t>
      </w:r>
      <w:r>
        <w:rPr>
          <w:rFonts w:eastAsia="Arial Unicode MS"/>
          <w:bCs/>
          <w:sz w:val="24"/>
          <w:szCs w:val="24"/>
        </w:rPr>
        <w:t>же</w:t>
      </w:r>
      <w:r w:rsidRPr="00CA6ABC">
        <w:rPr>
          <w:rFonts w:eastAsia="Arial Unicode MS"/>
          <w:bCs/>
          <w:sz w:val="24"/>
          <w:szCs w:val="24"/>
        </w:rPr>
        <w:t>т повлечь частичную (остаточную) нетрудоспособность,</w:t>
      </w:r>
    </w:p>
    <w:p w:rsidR="001A2009" w:rsidRPr="00CA6ABC" w:rsidRDefault="001A2009" w:rsidP="001A2009">
      <w:pPr>
        <w:numPr>
          <w:ilvl w:val="2"/>
          <w:numId w:val="8"/>
        </w:numPr>
        <w:tabs>
          <w:tab w:val="clear" w:pos="1620"/>
          <w:tab w:val="num" w:pos="885"/>
        </w:tabs>
        <w:spacing w:line="60" w:lineRule="atLeast"/>
        <w:ind w:left="0" w:firstLine="0"/>
        <w:jc w:val="both"/>
        <w:rPr>
          <w:rFonts w:eastAsia="Arial Unicode MS"/>
          <w:bCs/>
          <w:sz w:val="24"/>
          <w:szCs w:val="24"/>
        </w:rPr>
      </w:pPr>
      <w:r w:rsidRPr="00CA6ABC">
        <w:rPr>
          <w:rFonts w:eastAsia="Arial Unicode MS"/>
          <w:bCs/>
          <w:sz w:val="24"/>
          <w:szCs w:val="24"/>
        </w:rPr>
        <w:t>мо</w:t>
      </w:r>
      <w:r>
        <w:rPr>
          <w:rFonts w:eastAsia="Arial Unicode MS"/>
          <w:bCs/>
          <w:sz w:val="24"/>
          <w:szCs w:val="24"/>
        </w:rPr>
        <w:t>же</w:t>
      </w:r>
      <w:r w:rsidRPr="00CA6ABC">
        <w:rPr>
          <w:rFonts w:eastAsia="Arial Unicode MS"/>
          <w:bCs/>
          <w:sz w:val="24"/>
          <w:szCs w:val="24"/>
        </w:rPr>
        <w:t>т потребовать длительного периода наблюдения, курации врачом, обследования, ухода.</w:t>
      </w:r>
    </w:p>
    <w:p w:rsidR="001A2009" w:rsidRPr="00CA6ABC" w:rsidRDefault="001A2009" w:rsidP="001A2009">
      <w:pPr>
        <w:spacing w:line="60" w:lineRule="atLeast"/>
        <w:jc w:val="both"/>
        <w:rPr>
          <w:rFonts w:eastAsia="Arial Unicode MS"/>
          <w:bCs/>
          <w:sz w:val="24"/>
          <w:szCs w:val="24"/>
        </w:rPr>
      </w:pPr>
      <w:r w:rsidRPr="00CA6ABC">
        <w:rPr>
          <w:rFonts w:eastAsia="Arial Unicode MS"/>
          <w:bCs/>
          <w:sz w:val="24"/>
          <w:szCs w:val="24"/>
        </w:rPr>
        <w:t xml:space="preserve">2.7. </w:t>
      </w:r>
      <w:r w:rsidRPr="00CA6ABC">
        <w:rPr>
          <w:rFonts w:eastAsia="Arial Unicode MS"/>
          <w:b/>
          <w:bCs/>
          <w:sz w:val="24"/>
          <w:szCs w:val="24"/>
        </w:rPr>
        <w:t>Стационарное лечение</w:t>
      </w:r>
      <w:r w:rsidRPr="00CA6ABC">
        <w:rPr>
          <w:rFonts w:eastAsia="Arial Unicode MS"/>
          <w:bCs/>
          <w:sz w:val="24"/>
          <w:szCs w:val="24"/>
        </w:rPr>
        <w:t xml:space="preserve"> – организация круглосуточной медицинской помощи и ухода за больными, помещенными в специально оборудованное медицинское учреждение и имеюще</w:t>
      </w:r>
      <w:r>
        <w:rPr>
          <w:rFonts w:eastAsia="Arial Unicode MS"/>
          <w:bCs/>
          <w:sz w:val="24"/>
          <w:szCs w:val="24"/>
        </w:rPr>
        <w:t>е</w:t>
      </w:r>
      <w:r w:rsidRPr="00CA6ABC">
        <w:rPr>
          <w:rFonts w:eastAsia="Arial Unicode MS"/>
          <w:bCs/>
          <w:sz w:val="24"/>
          <w:szCs w:val="24"/>
        </w:rPr>
        <w:t xml:space="preserve"> лицензию на данный вид деятельности, на срок от 2 суток.</w:t>
      </w:r>
    </w:p>
    <w:p w:rsidR="001A2009" w:rsidRPr="00CA6ABC" w:rsidRDefault="001A2009" w:rsidP="001A2009">
      <w:pPr>
        <w:pStyle w:val="3"/>
        <w:keepNext w:val="0"/>
        <w:widowControl w:val="0"/>
        <w:tabs>
          <w:tab w:val="num" w:pos="1713"/>
        </w:tabs>
        <w:spacing w:before="0" w:after="0"/>
        <w:jc w:val="both"/>
        <w:rPr>
          <w:rFonts w:ascii="Times New Roman" w:hAnsi="Times New Roman"/>
          <w:b w:val="0"/>
          <w:sz w:val="24"/>
          <w:szCs w:val="24"/>
        </w:rPr>
      </w:pPr>
      <w:r w:rsidRPr="00CA6ABC">
        <w:rPr>
          <w:rFonts w:ascii="Times New Roman" w:hAnsi="Times New Roman"/>
          <w:b w:val="0"/>
          <w:sz w:val="24"/>
          <w:szCs w:val="24"/>
        </w:rPr>
        <w:t>2.8.</w:t>
      </w:r>
      <w:r w:rsidRPr="00CA6ABC">
        <w:rPr>
          <w:rFonts w:ascii="Times New Roman" w:hAnsi="Times New Roman"/>
          <w:sz w:val="24"/>
          <w:szCs w:val="24"/>
        </w:rPr>
        <w:t xml:space="preserve"> Близкими родственниками</w:t>
      </w:r>
      <w:r w:rsidRPr="00CA6ABC">
        <w:rPr>
          <w:rFonts w:ascii="Times New Roman" w:hAnsi="Times New Roman"/>
          <w:b w:val="0"/>
          <w:sz w:val="24"/>
          <w:szCs w:val="24"/>
        </w:rPr>
        <w:t xml:space="preserve"> по настоящим Правилам признаются отец и мать, законные супруг (супруга), дети (в том числе и усыновленные,</w:t>
      </w:r>
      <w:r w:rsidRPr="00CA6ABC">
        <w:rPr>
          <w:rFonts w:ascii="Times New Roman" w:hAnsi="Times New Roman"/>
          <w:b w:val="0"/>
          <w:color w:val="000000"/>
          <w:sz w:val="24"/>
          <w:szCs w:val="24"/>
        </w:rPr>
        <w:t xml:space="preserve"> отданные на попечение или опекунство</w:t>
      </w:r>
      <w:r w:rsidRPr="00CA6ABC">
        <w:rPr>
          <w:rFonts w:ascii="Times New Roman" w:hAnsi="Times New Roman"/>
          <w:b w:val="0"/>
          <w:sz w:val="24"/>
          <w:szCs w:val="24"/>
        </w:rPr>
        <w:t>), родные сестры и братья, бабушка, дедушка, внуки.</w:t>
      </w:r>
    </w:p>
    <w:p w:rsidR="001A2009" w:rsidRPr="00CA6ABC" w:rsidRDefault="001A2009" w:rsidP="001A2009">
      <w:pPr>
        <w:pStyle w:val="3"/>
        <w:keepNext w:val="0"/>
        <w:widowControl w:val="0"/>
        <w:tabs>
          <w:tab w:val="num" w:pos="1713"/>
        </w:tabs>
        <w:spacing w:before="0" w:after="0"/>
        <w:jc w:val="both"/>
        <w:rPr>
          <w:rFonts w:ascii="Times New Roman" w:eastAsia="Arial Unicode MS" w:hAnsi="Times New Roman"/>
          <w:bCs w:val="0"/>
          <w:color w:val="000000"/>
          <w:sz w:val="24"/>
          <w:szCs w:val="24"/>
        </w:rPr>
      </w:pPr>
      <w:r w:rsidRPr="00CA6ABC">
        <w:rPr>
          <w:rFonts w:ascii="Times New Roman" w:eastAsia="Arial Unicode MS" w:hAnsi="Times New Roman"/>
          <w:b w:val="0"/>
          <w:bCs w:val="0"/>
          <w:color w:val="000000"/>
          <w:sz w:val="24"/>
          <w:szCs w:val="24"/>
        </w:rPr>
        <w:t>2.9.</w:t>
      </w:r>
      <w:r>
        <w:rPr>
          <w:rFonts w:ascii="Times New Roman" w:eastAsia="Arial Unicode MS" w:hAnsi="Times New Roman"/>
          <w:b w:val="0"/>
          <w:bCs w:val="0"/>
          <w:color w:val="000000"/>
          <w:sz w:val="24"/>
          <w:szCs w:val="24"/>
        </w:rPr>
        <w:t xml:space="preserve"> </w:t>
      </w:r>
      <w:r w:rsidRPr="00CA6ABC">
        <w:rPr>
          <w:rFonts w:ascii="Times New Roman" w:eastAsia="Arial Unicode MS" w:hAnsi="Times New Roman"/>
          <w:bCs w:val="0"/>
          <w:color w:val="000000"/>
          <w:sz w:val="24"/>
          <w:szCs w:val="24"/>
        </w:rPr>
        <w:t xml:space="preserve">Регион постоянного проживания </w:t>
      </w:r>
      <w:r>
        <w:rPr>
          <w:rFonts w:ascii="Times New Roman" w:eastAsia="Arial Unicode MS" w:hAnsi="Times New Roman"/>
          <w:bCs w:val="0"/>
          <w:color w:val="000000"/>
          <w:sz w:val="24"/>
          <w:szCs w:val="24"/>
        </w:rPr>
        <w:t>–</w:t>
      </w:r>
      <w:r w:rsidRPr="00CA6ABC">
        <w:rPr>
          <w:rFonts w:ascii="Times New Roman" w:eastAsia="Arial Unicode MS" w:hAnsi="Times New Roman"/>
          <w:bCs w:val="0"/>
          <w:color w:val="000000"/>
          <w:sz w:val="24"/>
          <w:szCs w:val="24"/>
        </w:rPr>
        <w:t xml:space="preserve"> </w:t>
      </w:r>
      <w:r w:rsidRPr="00CA6ABC">
        <w:rPr>
          <w:rFonts w:ascii="Times New Roman" w:eastAsia="Arial Unicode MS" w:hAnsi="Times New Roman"/>
          <w:b w:val="0"/>
          <w:bCs w:val="0"/>
          <w:sz w:val="24"/>
          <w:szCs w:val="24"/>
        </w:rPr>
        <w:t>территори</w:t>
      </w:r>
      <w:r>
        <w:rPr>
          <w:rFonts w:ascii="Times New Roman" w:eastAsia="Arial Unicode MS" w:hAnsi="Times New Roman"/>
          <w:b w:val="0"/>
          <w:bCs w:val="0"/>
          <w:sz w:val="24"/>
          <w:szCs w:val="24"/>
        </w:rPr>
        <w:t>я</w:t>
      </w:r>
      <w:r w:rsidRPr="00CA6ABC">
        <w:rPr>
          <w:rFonts w:ascii="Times New Roman" w:eastAsia="Arial Unicode MS" w:hAnsi="Times New Roman"/>
          <w:b w:val="0"/>
          <w:bCs w:val="0"/>
          <w:sz w:val="24"/>
          <w:szCs w:val="24"/>
        </w:rPr>
        <w:t xml:space="preserve">, расположенная в пределах административной границы населенного пункта, являющегося для Застрахованного местом преимущественного или постоянного проживания, а также территории в радиусе </w:t>
      </w:r>
      <w:smartTag w:uri="urn:schemas-microsoft-com:office:smarttags" w:element="metricconverter">
        <w:smartTagPr>
          <w:attr w:name="ProductID" w:val="300 км"/>
        </w:smartTagPr>
        <w:r w:rsidRPr="00CA6ABC">
          <w:rPr>
            <w:rFonts w:ascii="Times New Roman" w:eastAsia="Arial Unicode MS" w:hAnsi="Times New Roman"/>
            <w:b w:val="0"/>
            <w:bCs w:val="0"/>
            <w:sz w:val="24"/>
            <w:szCs w:val="24"/>
          </w:rPr>
          <w:t>300 км</w:t>
        </w:r>
      </w:smartTag>
      <w:r w:rsidRPr="00CA6ABC">
        <w:rPr>
          <w:rFonts w:ascii="Times New Roman" w:eastAsia="Arial Unicode MS" w:hAnsi="Times New Roman"/>
          <w:b w:val="0"/>
          <w:bCs w:val="0"/>
          <w:sz w:val="24"/>
          <w:szCs w:val="24"/>
        </w:rPr>
        <w:t xml:space="preserve"> от населенного пункта</w:t>
      </w:r>
      <w:r w:rsidRPr="00CA6ABC">
        <w:rPr>
          <w:rFonts w:ascii="Times New Roman" w:hAnsi="Times New Roman"/>
          <w:b w:val="0"/>
          <w:sz w:val="24"/>
          <w:szCs w:val="24"/>
        </w:rPr>
        <w:t>.</w:t>
      </w:r>
    </w:p>
    <w:p w:rsidR="001A2009" w:rsidRPr="00CA6ABC" w:rsidRDefault="001A2009" w:rsidP="001A2009">
      <w:pPr>
        <w:pStyle w:val="a9"/>
        <w:spacing w:line="60" w:lineRule="atLeast"/>
        <w:ind w:left="0"/>
        <w:jc w:val="both"/>
        <w:rPr>
          <w:rFonts w:eastAsia="Arial Unicode MS"/>
          <w:bCs/>
          <w:color w:val="000000"/>
        </w:rPr>
      </w:pPr>
      <w:r w:rsidRPr="00CA6ABC">
        <w:rPr>
          <w:rFonts w:eastAsia="Arial Unicode MS"/>
          <w:bCs/>
          <w:color w:val="000000"/>
        </w:rPr>
        <w:t>2.10.</w:t>
      </w:r>
      <w:r>
        <w:rPr>
          <w:rFonts w:eastAsia="Arial Unicode MS"/>
          <w:bCs/>
          <w:color w:val="000000"/>
        </w:rPr>
        <w:t xml:space="preserve"> </w:t>
      </w:r>
      <w:r w:rsidRPr="00CA6ABC">
        <w:rPr>
          <w:rFonts w:eastAsia="Arial Unicode MS"/>
          <w:b/>
          <w:bCs/>
          <w:color w:val="000000"/>
        </w:rPr>
        <w:t>Место преимущественного проживания</w:t>
      </w:r>
      <w:r w:rsidRPr="00CA6ABC">
        <w:rPr>
          <w:rFonts w:eastAsia="Arial Unicode MS"/>
          <w:bCs/>
          <w:color w:val="000000"/>
        </w:rPr>
        <w:t xml:space="preserve"> – территория, на которой Застрахованный постоянно проживает не менее 180 дней в течение 12 месяцев</w:t>
      </w:r>
      <w:r>
        <w:rPr>
          <w:rFonts w:eastAsia="Arial Unicode MS"/>
          <w:bCs/>
          <w:color w:val="000000"/>
        </w:rPr>
        <w:t>,</w:t>
      </w:r>
      <w:r w:rsidRPr="00CA6ABC">
        <w:rPr>
          <w:rFonts w:eastAsia="Arial Unicode MS"/>
          <w:bCs/>
          <w:color w:val="000000"/>
        </w:rPr>
        <w:t xml:space="preserve"> предшествующих страховому случаю.</w:t>
      </w:r>
    </w:p>
    <w:p w:rsidR="001A2009" w:rsidRPr="00CA6ABC" w:rsidRDefault="001A2009" w:rsidP="001A2009">
      <w:pPr>
        <w:pStyle w:val="a9"/>
        <w:spacing w:line="60" w:lineRule="atLeast"/>
        <w:ind w:left="0"/>
        <w:jc w:val="both"/>
        <w:rPr>
          <w:rFonts w:eastAsia="Arial Unicode MS"/>
          <w:bCs/>
          <w:color w:val="000000"/>
        </w:rPr>
      </w:pPr>
      <w:r w:rsidRPr="00CA6ABC">
        <w:rPr>
          <w:rFonts w:eastAsia="Arial Unicode MS"/>
          <w:bCs/>
          <w:color w:val="000000"/>
        </w:rPr>
        <w:t xml:space="preserve">2.11. </w:t>
      </w:r>
      <w:r w:rsidRPr="00CA6ABC">
        <w:rPr>
          <w:rFonts w:eastAsia="Arial Unicode MS"/>
          <w:b/>
          <w:bCs/>
          <w:color w:val="000000"/>
        </w:rPr>
        <w:t>Оригинал документа</w:t>
      </w:r>
      <w:r w:rsidRPr="00CA6ABC">
        <w:rPr>
          <w:rFonts w:eastAsia="Arial Unicode MS"/>
          <w:bCs/>
          <w:color w:val="000000"/>
        </w:rPr>
        <w:t xml:space="preserve"> – документ, составленный на бланке согласно установленной форме, имеющий удостоверяющие реквизиты (подпись, печать) и дату.</w:t>
      </w:r>
    </w:p>
    <w:p w:rsidR="001A2009" w:rsidRPr="00CA6ABC" w:rsidRDefault="001A2009" w:rsidP="001A2009">
      <w:pPr>
        <w:tabs>
          <w:tab w:val="num" w:pos="720"/>
        </w:tabs>
        <w:autoSpaceDE w:val="0"/>
        <w:autoSpaceDN w:val="0"/>
        <w:adjustRightInd w:val="0"/>
        <w:spacing w:line="60" w:lineRule="atLeast"/>
        <w:jc w:val="both"/>
        <w:rPr>
          <w:rFonts w:eastAsia="Arial Unicode MS"/>
          <w:bCs/>
          <w:sz w:val="24"/>
          <w:szCs w:val="24"/>
        </w:rPr>
      </w:pPr>
      <w:r w:rsidRPr="00CA6ABC">
        <w:rPr>
          <w:rFonts w:eastAsia="Arial Unicode MS"/>
          <w:bCs/>
          <w:color w:val="000000"/>
          <w:sz w:val="24"/>
          <w:szCs w:val="24"/>
        </w:rPr>
        <w:t>2.12.</w:t>
      </w:r>
      <w:r w:rsidRPr="00CA6ABC">
        <w:rPr>
          <w:rFonts w:eastAsia="Arial Unicode MS"/>
          <w:b/>
          <w:bCs/>
          <w:sz w:val="24"/>
          <w:szCs w:val="24"/>
        </w:rPr>
        <w:t xml:space="preserve"> Несчастный случай</w:t>
      </w:r>
      <w:r w:rsidRPr="00CA6ABC">
        <w:rPr>
          <w:rFonts w:eastAsia="Arial Unicode MS"/>
          <w:bCs/>
          <w:sz w:val="24"/>
          <w:szCs w:val="24"/>
        </w:rPr>
        <w:t xml:space="preserve"> – одномоментное кратковременное внезапное воздействие внешних (механических, термических, химических и т.д.) факторов, которое может быть однозначно идентифицировано, произошедшее помимо воли Застрахованного и повлекшее возникновение травм, иных расстройств здоровья либо смерть Застрахованного. </w:t>
      </w:r>
    </w:p>
    <w:p w:rsidR="001A2009" w:rsidRDefault="001A2009" w:rsidP="001A2009">
      <w:pPr>
        <w:tabs>
          <w:tab w:val="num" w:pos="720"/>
        </w:tabs>
        <w:autoSpaceDE w:val="0"/>
        <w:autoSpaceDN w:val="0"/>
        <w:adjustRightInd w:val="0"/>
        <w:spacing w:line="60" w:lineRule="atLeast"/>
        <w:jc w:val="both"/>
        <w:rPr>
          <w:color w:val="222222"/>
          <w:sz w:val="24"/>
          <w:szCs w:val="24"/>
          <w:shd w:val="clear" w:color="auto" w:fill="FFFFFF"/>
        </w:rPr>
      </w:pPr>
      <w:r w:rsidRPr="00CA6ABC">
        <w:rPr>
          <w:rFonts w:eastAsia="Arial Unicode MS"/>
          <w:bCs/>
          <w:sz w:val="24"/>
          <w:szCs w:val="24"/>
        </w:rPr>
        <w:t xml:space="preserve">2.13. </w:t>
      </w:r>
      <w:r w:rsidRPr="00CA6ABC">
        <w:rPr>
          <w:b/>
          <w:bCs/>
          <w:color w:val="222222"/>
          <w:sz w:val="24"/>
          <w:szCs w:val="24"/>
          <w:shd w:val="clear" w:color="auto" w:fill="FFFFFF"/>
        </w:rPr>
        <w:t>Туристский продукт</w:t>
      </w:r>
      <w:r>
        <w:rPr>
          <w:color w:val="222222"/>
          <w:sz w:val="24"/>
          <w:szCs w:val="24"/>
          <w:shd w:val="clear" w:color="auto" w:fill="FFFFFF"/>
        </w:rPr>
        <w:t xml:space="preserve"> –</w:t>
      </w:r>
      <w:r w:rsidRPr="00CA6ABC">
        <w:rPr>
          <w:color w:val="222222"/>
          <w:sz w:val="24"/>
          <w:szCs w:val="24"/>
          <w:shd w:val="clear" w:color="auto" w:fill="FFFFFF"/>
        </w:rPr>
        <w:t xml:space="preserve"> комплекс услуг, работ, товаров, необходимых для удовлетворения </w:t>
      </w:r>
      <w:r w:rsidRPr="00CA6ABC">
        <w:rPr>
          <w:color w:val="000000"/>
          <w:sz w:val="24"/>
          <w:szCs w:val="24"/>
          <w:shd w:val="clear" w:color="auto" w:fill="FFFFFF"/>
        </w:rPr>
        <w:t>потребностей</w:t>
      </w:r>
      <w:r>
        <w:rPr>
          <w:color w:val="000000"/>
          <w:sz w:val="24"/>
          <w:szCs w:val="24"/>
          <w:shd w:val="clear" w:color="auto" w:fill="FFFFFF"/>
        </w:rPr>
        <w:t xml:space="preserve"> </w:t>
      </w:r>
      <w:hyperlink r:id="rId5" w:tooltip="Турист" w:history="1">
        <w:r w:rsidRPr="00CA6ABC">
          <w:rPr>
            <w:rStyle w:val="a8"/>
            <w:color w:val="000000"/>
            <w:sz w:val="24"/>
            <w:szCs w:val="24"/>
            <w:shd w:val="clear" w:color="auto" w:fill="FFFFFF"/>
          </w:rPr>
          <w:t>туриста</w:t>
        </w:r>
      </w:hyperlink>
      <w:r>
        <w:rPr>
          <w:color w:val="000000"/>
          <w:sz w:val="24"/>
          <w:szCs w:val="24"/>
          <w:shd w:val="clear" w:color="auto" w:fill="FFFFFF"/>
        </w:rPr>
        <w:t xml:space="preserve"> </w:t>
      </w:r>
      <w:r w:rsidRPr="00CA6ABC">
        <w:rPr>
          <w:color w:val="000000"/>
          <w:sz w:val="24"/>
          <w:szCs w:val="24"/>
          <w:shd w:val="clear" w:color="auto" w:fill="FFFFFF"/>
        </w:rPr>
        <w:t>в</w:t>
      </w:r>
      <w:r w:rsidRPr="00CA6ABC">
        <w:rPr>
          <w:color w:val="222222"/>
          <w:sz w:val="24"/>
          <w:szCs w:val="24"/>
          <w:shd w:val="clear" w:color="auto" w:fill="FFFFFF"/>
        </w:rPr>
        <w:t xml:space="preserve"> период его туристского путешествия</w:t>
      </w:r>
      <w:r>
        <w:rPr>
          <w:color w:val="222222"/>
          <w:sz w:val="24"/>
          <w:szCs w:val="24"/>
          <w:shd w:val="clear" w:color="auto" w:fill="FFFFFF"/>
        </w:rPr>
        <w:t>,</w:t>
      </w:r>
      <w:r w:rsidRPr="00CA6ABC">
        <w:rPr>
          <w:color w:val="222222"/>
          <w:sz w:val="24"/>
          <w:szCs w:val="24"/>
          <w:shd w:val="clear" w:color="auto" w:fill="FFFFFF"/>
        </w:rPr>
        <w:t xml:space="preserve"> включает в себя: транспорт, услуги размещения, трансфер, визовую поддержку, услуги по экскурсионному обслуживанию.</w:t>
      </w:r>
    </w:p>
    <w:p w:rsidR="001A2009" w:rsidRDefault="001A2009" w:rsidP="001A2009">
      <w:pPr>
        <w:tabs>
          <w:tab w:val="num" w:pos="720"/>
        </w:tabs>
        <w:autoSpaceDE w:val="0"/>
        <w:autoSpaceDN w:val="0"/>
        <w:adjustRightInd w:val="0"/>
        <w:spacing w:line="60" w:lineRule="atLeast"/>
        <w:jc w:val="both"/>
        <w:rPr>
          <w:sz w:val="24"/>
          <w:szCs w:val="24"/>
        </w:rPr>
      </w:pPr>
      <w:r>
        <w:rPr>
          <w:color w:val="222222"/>
          <w:sz w:val="24"/>
          <w:szCs w:val="24"/>
          <w:shd w:val="clear" w:color="auto" w:fill="FFFFFF"/>
        </w:rPr>
        <w:lastRenderedPageBreak/>
        <w:t>2.14.</w:t>
      </w:r>
      <w:r w:rsidRPr="00002E66">
        <w:t xml:space="preserve"> </w:t>
      </w:r>
      <w:r w:rsidRPr="00BA15E8">
        <w:rPr>
          <w:b/>
          <w:sz w:val="24"/>
          <w:szCs w:val="24"/>
        </w:rPr>
        <w:t>Карантин</w:t>
      </w:r>
      <w:r w:rsidRPr="003B78E9">
        <w:rPr>
          <w:sz w:val="24"/>
          <w:szCs w:val="24"/>
        </w:rPr>
        <w:t xml:space="preserve"> — комплекс ограничительных административных и</w:t>
      </w:r>
      <w:r>
        <w:rPr>
          <w:sz w:val="24"/>
          <w:szCs w:val="24"/>
        </w:rPr>
        <w:t xml:space="preserve"> </w:t>
      </w:r>
      <w:r w:rsidRPr="003B78E9">
        <w:rPr>
          <w:sz w:val="24"/>
          <w:szCs w:val="24"/>
        </w:rPr>
        <w:t>медико-санитарных мероприятий, проведение которых позволяет предупреждать занос и</w:t>
      </w:r>
      <w:r>
        <w:rPr>
          <w:sz w:val="24"/>
          <w:szCs w:val="24"/>
        </w:rPr>
        <w:t xml:space="preserve"> </w:t>
      </w:r>
      <w:r w:rsidRPr="003B78E9">
        <w:rPr>
          <w:sz w:val="24"/>
          <w:szCs w:val="24"/>
        </w:rPr>
        <w:t>распространение карантинных (опасных) заболеваний, вводимый в</w:t>
      </w:r>
      <w:r>
        <w:rPr>
          <w:sz w:val="24"/>
          <w:szCs w:val="24"/>
        </w:rPr>
        <w:t xml:space="preserve"> </w:t>
      </w:r>
      <w:r w:rsidRPr="003B78E9">
        <w:rPr>
          <w:sz w:val="24"/>
          <w:szCs w:val="24"/>
        </w:rPr>
        <w:t>отношении конкретного Застрахованного лица на</w:t>
      </w:r>
      <w:r>
        <w:rPr>
          <w:sz w:val="24"/>
          <w:szCs w:val="24"/>
        </w:rPr>
        <w:t xml:space="preserve"> </w:t>
      </w:r>
      <w:r w:rsidRPr="003B78E9">
        <w:rPr>
          <w:sz w:val="24"/>
          <w:szCs w:val="24"/>
        </w:rPr>
        <w:t>основании постановлений/предписаний/документов служб медико</w:t>
      </w:r>
      <w:r>
        <w:rPr>
          <w:sz w:val="24"/>
          <w:szCs w:val="24"/>
        </w:rPr>
        <w:t>-</w:t>
      </w:r>
      <w:r w:rsidRPr="003B78E9">
        <w:rPr>
          <w:sz w:val="24"/>
          <w:szCs w:val="24"/>
        </w:rPr>
        <w:t>санитарного надзора и</w:t>
      </w:r>
      <w:r>
        <w:rPr>
          <w:sz w:val="24"/>
          <w:szCs w:val="24"/>
        </w:rPr>
        <w:t xml:space="preserve"> </w:t>
      </w:r>
      <w:r w:rsidRPr="003B78E9">
        <w:rPr>
          <w:sz w:val="24"/>
          <w:szCs w:val="24"/>
        </w:rPr>
        <w:t xml:space="preserve">контроля государства. </w:t>
      </w:r>
    </w:p>
    <w:p w:rsidR="001A2009" w:rsidRDefault="001A2009" w:rsidP="001A2009">
      <w:pPr>
        <w:tabs>
          <w:tab w:val="num" w:pos="720"/>
        </w:tabs>
        <w:autoSpaceDE w:val="0"/>
        <w:autoSpaceDN w:val="0"/>
        <w:adjustRightInd w:val="0"/>
        <w:spacing w:line="60" w:lineRule="atLeast"/>
        <w:jc w:val="both"/>
        <w:rPr>
          <w:color w:val="222222"/>
          <w:sz w:val="24"/>
          <w:szCs w:val="24"/>
          <w:shd w:val="clear" w:color="auto" w:fill="FFFFFF"/>
        </w:rPr>
      </w:pPr>
    </w:p>
    <w:p w:rsidR="001A2009" w:rsidRDefault="001A2009" w:rsidP="001A2009">
      <w:pPr>
        <w:jc w:val="center"/>
        <w:rPr>
          <w:b/>
          <w:caps/>
          <w:sz w:val="24"/>
          <w:szCs w:val="24"/>
          <w:u w:val="single"/>
        </w:rPr>
      </w:pPr>
      <w:r w:rsidRPr="00CA6ABC">
        <w:rPr>
          <w:b/>
          <w:caps/>
          <w:sz w:val="24"/>
          <w:szCs w:val="24"/>
          <w:u w:val="single"/>
        </w:rPr>
        <w:t>3.</w:t>
      </w:r>
      <w:r>
        <w:rPr>
          <w:b/>
          <w:caps/>
          <w:sz w:val="24"/>
          <w:szCs w:val="24"/>
          <w:u w:val="single"/>
        </w:rPr>
        <w:t xml:space="preserve"> </w:t>
      </w:r>
      <w:r w:rsidRPr="00CA6ABC">
        <w:rPr>
          <w:b/>
          <w:caps/>
          <w:sz w:val="24"/>
          <w:szCs w:val="24"/>
          <w:u w:val="single"/>
        </w:rPr>
        <w:t>Объект страхования</w:t>
      </w:r>
    </w:p>
    <w:p w:rsidR="001A2009" w:rsidRPr="00CA6ABC" w:rsidRDefault="001A2009" w:rsidP="001A2009">
      <w:pPr>
        <w:jc w:val="both"/>
        <w:rPr>
          <w:sz w:val="24"/>
          <w:szCs w:val="24"/>
        </w:rPr>
      </w:pPr>
      <w:r w:rsidRPr="00CA6ABC">
        <w:rPr>
          <w:sz w:val="24"/>
          <w:szCs w:val="24"/>
        </w:rPr>
        <w:t>3.1. Объектом страхования являются имущественные интересы Страхователя (Застрахованного), связанные с материальным ущербом вследствие отмены поездки или</w:t>
      </w:r>
      <w:r>
        <w:rPr>
          <w:sz w:val="24"/>
          <w:szCs w:val="24"/>
        </w:rPr>
        <w:t xml:space="preserve"> </w:t>
      </w:r>
      <w:r w:rsidRPr="00CA6ABC">
        <w:rPr>
          <w:sz w:val="24"/>
          <w:szCs w:val="24"/>
        </w:rPr>
        <w:t xml:space="preserve">изменения сроков пребывания в поездке (т.е. досрочного возвращения или задержки с возвращением из поездки) по причинам, связанным со страховым случаем. </w:t>
      </w:r>
    </w:p>
    <w:p w:rsidR="001A2009" w:rsidRPr="00CA6ABC" w:rsidRDefault="001A2009" w:rsidP="001A2009">
      <w:pPr>
        <w:ind w:firstLine="284"/>
        <w:jc w:val="both"/>
        <w:rPr>
          <w:sz w:val="24"/>
          <w:szCs w:val="24"/>
        </w:rPr>
      </w:pPr>
    </w:p>
    <w:p w:rsidR="001A2009" w:rsidRPr="00A842FE" w:rsidRDefault="001A2009" w:rsidP="001A2009">
      <w:pPr>
        <w:jc w:val="center"/>
        <w:rPr>
          <w:b/>
          <w:sz w:val="24"/>
          <w:szCs w:val="24"/>
          <w:u w:val="single"/>
        </w:rPr>
      </w:pPr>
      <w:r w:rsidRPr="00CA6ABC">
        <w:rPr>
          <w:b/>
          <w:sz w:val="24"/>
          <w:szCs w:val="24"/>
          <w:u w:val="single"/>
        </w:rPr>
        <w:t>4.</w:t>
      </w:r>
      <w:r>
        <w:rPr>
          <w:b/>
          <w:sz w:val="24"/>
          <w:szCs w:val="24"/>
          <w:u w:val="single"/>
        </w:rPr>
        <w:t xml:space="preserve"> </w:t>
      </w:r>
      <w:r w:rsidRPr="00CA6ABC">
        <w:rPr>
          <w:b/>
          <w:sz w:val="24"/>
          <w:szCs w:val="24"/>
          <w:u w:val="single"/>
        </w:rPr>
        <w:t>СТРАХОВОЙ РИСК. СТРАХОВОЙ СЛУЧАЙ</w:t>
      </w:r>
    </w:p>
    <w:p w:rsidR="001A2009" w:rsidRPr="00CA6ABC" w:rsidRDefault="001A2009" w:rsidP="001A2009">
      <w:pPr>
        <w:jc w:val="both"/>
        <w:rPr>
          <w:sz w:val="24"/>
          <w:szCs w:val="24"/>
        </w:rPr>
      </w:pPr>
      <w:r w:rsidRPr="00CA6ABC">
        <w:rPr>
          <w:sz w:val="24"/>
          <w:szCs w:val="24"/>
        </w:rPr>
        <w:t>4.1. Страховым риском является предполагаемое событие, на случай наступления которого проводится страхование.</w:t>
      </w:r>
    </w:p>
    <w:p w:rsidR="001A2009" w:rsidRPr="00CA6ABC" w:rsidRDefault="001A2009" w:rsidP="001A2009">
      <w:pPr>
        <w:pStyle w:val="2"/>
        <w:rPr>
          <w:b w:val="0"/>
          <w:sz w:val="24"/>
          <w:szCs w:val="24"/>
        </w:rPr>
      </w:pPr>
      <w:r w:rsidRPr="00CA6ABC">
        <w:rPr>
          <w:b w:val="0"/>
          <w:sz w:val="24"/>
          <w:szCs w:val="24"/>
        </w:rPr>
        <w:t xml:space="preserve">4.2. Страховым случаем является событие, предусмотренное </w:t>
      </w:r>
      <w:r>
        <w:rPr>
          <w:b w:val="0"/>
          <w:sz w:val="24"/>
          <w:szCs w:val="24"/>
        </w:rPr>
        <w:t>Д</w:t>
      </w:r>
      <w:r w:rsidRPr="00CA6ABC">
        <w:rPr>
          <w:b w:val="0"/>
          <w:sz w:val="24"/>
          <w:szCs w:val="24"/>
        </w:rPr>
        <w:t>оговором страхования, в результате которого возникает обязанность Страховщика</w:t>
      </w:r>
      <w:r>
        <w:rPr>
          <w:b w:val="0"/>
          <w:sz w:val="24"/>
          <w:szCs w:val="24"/>
        </w:rPr>
        <w:t xml:space="preserve"> </w:t>
      </w:r>
      <w:r w:rsidRPr="00CA6ABC">
        <w:rPr>
          <w:b w:val="0"/>
          <w:sz w:val="24"/>
          <w:szCs w:val="24"/>
        </w:rPr>
        <w:t>выплатить страховое возмещение.</w:t>
      </w:r>
    </w:p>
    <w:p w:rsidR="001A2009" w:rsidRPr="00CA6ABC" w:rsidRDefault="001A2009" w:rsidP="001A2009">
      <w:pPr>
        <w:jc w:val="both"/>
        <w:rPr>
          <w:sz w:val="24"/>
          <w:szCs w:val="24"/>
        </w:rPr>
      </w:pPr>
      <w:r w:rsidRPr="00CA6ABC">
        <w:rPr>
          <w:sz w:val="24"/>
          <w:szCs w:val="24"/>
        </w:rPr>
        <w:t>4.3. Дата страхового случая:</w:t>
      </w:r>
    </w:p>
    <w:p w:rsidR="001A2009" w:rsidRPr="00CA6ABC" w:rsidRDefault="001A2009" w:rsidP="001A2009">
      <w:pPr>
        <w:jc w:val="both"/>
        <w:rPr>
          <w:sz w:val="24"/>
          <w:szCs w:val="24"/>
        </w:rPr>
      </w:pPr>
      <w:r w:rsidRPr="00CA6ABC">
        <w:rPr>
          <w:sz w:val="24"/>
          <w:szCs w:val="24"/>
        </w:rPr>
        <w:t xml:space="preserve">4.3.1. по </w:t>
      </w:r>
      <w:proofErr w:type="spellStart"/>
      <w:r w:rsidRPr="00CA6ABC">
        <w:rPr>
          <w:sz w:val="24"/>
          <w:szCs w:val="24"/>
        </w:rPr>
        <w:t>п.п</w:t>
      </w:r>
      <w:proofErr w:type="spellEnd"/>
      <w:r w:rsidRPr="00CA6ABC">
        <w:rPr>
          <w:sz w:val="24"/>
          <w:szCs w:val="24"/>
        </w:rPr>
        <w:t>.</w:t>
      </w:r>
      <w:r>
        <w:rPr>
          <w:sz w:val="24"/>
          <w:szCs w:val="24"/>
        </w:rPr>
        <w:t xml:space="preserve"> </w:t>
      </w:r>
      <w:r w:rsidRPr="00CA6ABC">
        <w:rPr>
          <w:sz w:val="24"/>
          <w:szCs w:val="24"/>
        </w:rPr>
        <w:t>4.4.1-4.4.</w:t>
      </w:r>
      <w:r>
        <w:rPr>
          <w:sz w:val="24"/>
          <w:szCs w:val="24"/>
        </w:rPr>
        <w:t>9</w:t>
      </w:r>
      <w:r w:rsidRPr="00CA6ABC">
        <w:rPr>
          <w:sz w:val="24"/>
          <w:szCs w:val="24"/>
        </w:rPr>
        <w:t xml:space="preserve"> настоящих Правил считается дата начала предполагаемой поездки Застрахованного</w:t>
      </w:r>
      <w:r>
        <w:rPr>
          <w:sz w:val="24"/>
          <w:szCs w:val="24"/>
        </w:rPr>
        <w:t>;</w:t>
      </w:r>
    </w:p>
    <w:p w:rsidR="001A2009" w:rsidRPr="00CA6ABC" w:rsidRDefault="001A2009" w:rsidP="001A2009">
      <w:pPr>
        <w:jc w:val="both"/>
        <w:rPr>
          <w:sz w:val="24"/>
          <w:szCs w:val="24"/>
        </w:rPr>
      </w:pPr>
      <w:r w:rsidRPr="00CA6ABC">
        <w:rPr>
          <w:sz w:val="24"/>
          <w:szCs w:val="24"/>
        </w:rPr>
        <w:t>4.3.2. по п.</w:t>
      </w:r>
      <w:r>
        <w:rPr>
          <w:sz w:val="24"/>
          <w:szCs w:val="24"/>
        </w:rPr>
        <w:t xml:space="preserve"> </w:t>
      </w:r>
      <w:r w:rsidRPr="00CA6ABC">
        <w:rPr>
          <w:sz w:val="24"/>
          <w:szCs w:val="24"/>
        </w:rPr>
        <w:t>4.4.1</w:t>
      </w:r>
      <w:r>
        <w:rPr>
          <w:sz w:val="24"/>
          <w:szCs w:val="24"/>
        </w:rPr>
        <w:t>0</w:t>
      </w:r>
      <w:r w:rsidRPr="00CA6ABC">
        <w:rPr>
          <w:sz w:val="24"/>
          <w:szCs w:val="24"/>
        </w:rPr>
        <w:t xml:space="preserve"> настоящих Правил считается дата возвращения в страну постоянного проживания</w:t>
      </w:r>
      <w:r>
        <w:rPr>
          <w:sz w:val="24"/>
          <w:szCs w:val="24"/>
        </w:rPr>
        <w:t>;</w:t>
      </w:r>
    </w:p>
    <w:p w:rsidR="001A2009" w:rsidRPr="00CA6ABC" w:rsidRDefault="001A2009" w:rsidP="001A2009">
      <w:pPr>
        <w:jc w:val="both"/>
        <w:rPr>
          <w:sz w:val="24"/>
          <w:szCs w:val="24"/>
        </w:rPr>
      </w:pPr>
      <w:r w:rsidRPr="00CA6ABC">
        <w:rPr>
          <w:sz w:val="24"/>
          <w:szCs w:val="24"/>
        </w:rPr>
        <w:t>4.3.3. по п.</w:t>
      </w:r>
      <w:r>
        <w:rPr>
          <w:sz w:val="24"/>
          <w:szCs w:val="24"/>
        </w:rPr>
        <w:t xml:space="preserve"> </w:t>
      </w:r>
      <w:r w:rsidRPr="00CA6ABC">
        <w:rPr>
          <w:sz w:val="24"/>
          <w:szCs w:val="24"/>
        </w:rPr>
        <w:t>4.4.1</w:t>
      </w:r>
      <w:r>
        <w:rPr>
          <w:sz w:val="24"/>
          <w:szCs w:val="24"/>
        </w:rPr>
        <w:t>1</w:t>
      </w:r>
      <w:r w:rsidRPr="00CA6ABC">
        <w:rPr>
          <w:sz w:val="24"/>
          <w:szCs w:val="24"/>
        </w:rPr>
        <w:t xml:space="preserve"> настоящих Правил считается дата окончания запланированной поездки.</w:t>
      </w:r>
    </w:p>
    <w:p w:rsidR="001A2009" w:rsidRPr="00CA6ABC" w:rsidRDefault="001A2009" w:rsidP="001A2009">
      <w:pPr>
        <w:pStyle w:val="2"/>
        <w:keepNext w:val="0"/>
        <w:widowControl w:val="0"/>
        <w:tabs>
          <w:tab w:val="clear" w:pos="5670"/>
        </w:tabs>
        <w:spacing w:line="240" w:lineRule="auto"/>
        <w:rPr>
          <w:b w:val="0"/>
          <w:sz w:val="24"/>
          <w:szCs w:val="24"/>
        </w:rPr>
      </w:pPr>
      <w:r w:rsidRPr="00CA6ABC">
        <w:rPr>
          <w:b w:val="0"/>
          <w:sz w:val="24"/>
          <w:szCs w:val="24"/>
        </w:rPr>
        <w:t>4.4.</w:t>
      </w:r>
      <w:r>
        <w:rPr>
          <w:b w:val="0"/>
          <w:sz w:val="24"/>
          <w:szCs w:val="24"/>
        </w:rPr>
        <w:t xml:space="preserve"> </w:t>
      </w:r>
      <w:r w:rsidRPr="00CA6ABC">
        <w:rPr>
          <w:b w:val="0"/>
          <w:sz w:val="24"/>
          <w:szCs w:val="24"/>
        </w:rPr>
        <w:t xml:space="preserve">Страховыми случаями признаются следующие события, произошедшие после вступления </w:t>
      </w:r>
      <w:r>
        <w:rPr>
          <w:b w:val="0"/>
          <w:sz w:val="24"/>
          <w:szCs w:val="24"/>
        </w:rPr>
        <w:t>Д</w:t>
      </w:r>
      <w:r w:rsidRPr="00CA6ABC">
        <w:rPr>
          <w:b w:val="0"/>
          <w:sz w:val="24"/>
          <w:szCs w:val="24"/>
        </w:rPr>
        <w:t>оговора страхования в силу, повлекшие возникновение материального ущерба и подтвержденные документами, выданными компетентными органами:</w:t>
      </w:r>
    </w:p>
    <w:p w:rsidR="001A2009" w:rsidRPr="004446C3" w:rsidRDefault="001A2009" w:rsidP="001A2009">
      <w:pPr>
        <w:pStyle w:val="3"/>
        <w:keepNext w:val="0"/>
        <w:widowControl w:val="0"/>
        <w:tabs>
          <w:tab w:val="num" w:pos="1713"/>
        </w:tabs>
        <w:spacing w:before="0" w:after="0"/>
        <w:jc w:val="both"/>
        <w:rPr>
          <w:rFonts w:ascii="Times New Roman" w:hAnsi="Times New Roman"/>
          <w:b w:val="0"/>
          <w:sz w:val="24"/>
          <w:szCs w:val="24"/>
        </w:rPr>
      </w:pPr>
    </w:p>
    <w:p w:rsidR="001A2009" w:rsidRPr="00CA6ABC" w:rsidRDefault="001A2009" w:rsidP="001A2009">
      <w:pPr>
        <w:pStyle w:val="3"/>
        <w:keepNext w:val="0"/>
        <w:widowControl w:val="0"/>
        <w:tabs>
          <w:tab w:val="num" w:pos="1713"/>
        </w:tabs>
        <w:spacing w:before="0" w:after="0"/>
        <w:jc w:val="both"/>
        <w:rPr>
          <w:rFonts w:ascii="Times New Roman" w:hAnsi="Times New Roman"/>
          <w:b w:val="0"/>
          <w:sz w:val="24"/>
          <w:szCs w:val="24"/>
        </w:rPr>
      </w:pPr>
      <w:r w:rsidRPr="00CA6ABC">
        <w:rPr>
          <w:rFonts w:ascii="Times New Roman" w:hAnsi="Times New Roman"/>
          <w:b w:val="0"/>
          <w:sz w:val="24"/>
          <w:szCs w:val="24"/>
        </w:rPr>
        <w:t>4.4.1.</w:t>
      </w:r>
      <w:bookmarkStart w:id="2" w:name="_Hlk72329823"/>
      <w:r>
        <w:rPr>
          <w:rFonts w:ascii="Times New Roman" w:hAnsi="Times New Roman"/>
          <w:b w:val="0"/>
          <w:sz w:val="24"/>
          <w:szCs w:val="24"/>
        </w:rPr>
        <w:t xml:space="preserve"> </w:t>
      </w:r>
      <w:r w:rsidRPr="00CA6ABC">
        <w:rPr>
          <w:rFonts w:ascii="Times New Roman" w:hAnsi="Times New Roman"/>
          <w:b w:val="0"/>
          <w:sz w:val="24"/>
          <w:szCs w:val="24"/>
        </w:rPr>
        <w:t>невозможность Застрахованного совершить предполагаемую поездку по причине нахождения Застрахованного на дату начала поездки на стационарном лечении вследствие расстройства здоровья, травмы</w:t>
      </w:r>
      <w:r>
        <w:rPr>
          <w:rFonts w:ascii="Times New Roman" w:hAnsi="Times New Roman"/>
          <w:b w:val="0"/>
          <w:sz w:val="24"/>
          <w:szCs w:val="24"/>
        </w:rPr>
        <w:t>,</w:t>
      </w:r>
      <w:r w:rsidRPr="00CA6ABC">
        <w:rPr>
          <w:rFonts w:ascii="Times New Roman" w:hAnsi="Times New Roman"/>
          <w:b w:val="0"/>
          <w:sz w:val="24"/>
          <w:szCs w:val="24"/>
        </w:rPr>
        <w:t xml:space="preserve"> возникшей в результате несчастного случая</w:t>
      </w:r>
      <w:r>
        <w:rPr>
          <w:rFonts w:ascii="Times New Roman" w:hAnsi="Times New Roman"/>
          <w:b w:val="0"/>
          <w:sz w:val="24"/>
          <w:szCs w:val="24"/>
        </w:rPr>
        <w:t>,</w:t>
      </w:r>
      <w:r w:rsidRPr="00CA6ABC">
        <w:rPr>
          <w:rFonts w:ascii="Times New Roman" w:hAnsi="Times New Roman"/>
          <w:b w:val="0"/>
          <w:sz w:val="24"/>
          <w:szCs w:val="24"/>
        </w:rPr>
        <w:t xml:space="preserve"> или смерти Застрахованного;</w:t>
      </w:r>
    </w:p>
    <w:p w:rsidR="001A2009" w:rsidRDefault="001A2009" w:rsidP="001A2009">
      <w:pPr>
        <w:pStyle w:val="3"/>
        <w:keepNext w:val="0"/>
        <w:keepLines/>
        <w:widowControl w:val="0"/>
        <w:spacing w:before="0" w:after="0"/>
        <w:jc w:val="both"/>
        <w:rPr>
          <w:rFonts w:ascii="Times New Roman" w:hAnsi="Times New Roman"/>
          <w:b w:val="0"/>
          <w:color w:val="000000"/>
          <w:sz w:val="24"/>
          <w:szCs w:val="24"/>
        </w:rPr>
      </w:pPr>
    </w:p>
    <w:p w:rsidR="001A2009" w:rsidRDefault="001A2009" w:rsidP="001A2009">
      <w:pPr>
        <w:pStyle w:val="3"/>
        <w:keepNext w:val="0"/>
        <w:keepLines/>
        <w:widowControl w:val="0"/>
        <w:spacing w:before="0" w:after="0"/>
        <w:jc w:val="both"/>
        <w:rPr>
          <w:rFonts w:ascii="Times New Roman" w:hAnsi="Times New Roman"/>
          <w:b w:val="0"/>
          <w:color w:val="000000"/>
          <w:sz w:val="24"/>
          <w:szCs w:val="24"/>
        </w:rPr>
      </w:pPr>
      <w:r w:rsidRPr="00CA6ABC">
        <w:rPr>
          <w:rFonts w:ascii="Times New Roman" w:hAnsi="Times New Roman"/>
          <w:b w:val="0"/>
          <w:color w:val="000000"/>
          <w:sz w:val="24"/>
          <w:szCs w:val="24"/>
        </w:rPr>
        <w:t>4.4.2.</w:t>
      </w:r>
      <w:r>
        <w:rPr>
          <w:rFonts w:ascii="Times New Roman" w:hAnsi="Times New Roman"/>
          <w:b w:val="0"/>
          <w:color w:val="000000"/>
          <w:sz w:val="24"/>
          <w:szCs w:val="24"/>
        </w:rPr>
        <w:t xml:space="preserve"> </w:t>
      </w:r>
      <w:r w:rsidRPr="00CA6ABC">
        <w:rPr>
          <w:rFonts w:ascii="Times New Roman" w:hAnsi="Times New Roman"/>
          <w:b w:val="0"/>
          <w:color w:val="000000"/>
          <w:sz w:val="24"/>
          <w:szCs w:val="24"/>
        </w:rPr>
        <w:t>невозможность Застрахованного или его близкого родственника совершить предполагаемую поездку при травме</w:t>
      </w:r>
      <w:r>
        <w:rPr>
          <w:rFonts w:ascii="Times New Roman" w:hAnsi="Times New Roman"/>
          <w:b w:val="0"/>
          <w:color w:val="000000"/>
          <w:sz w:val="24"/>
          <w:szCs w:val="24"/>
        </w:rPr>
        <w:t>,</w:t>
      </w:r>
      <w:r w:rsidRPr="00CA6ABC">
        <w:rPr>
          <w:rFonts w:ascii="Times New Roman" w:hAnsi="Times New Roman"/>
          <w:b w:val="0"/>
          <w:color w:val="000000"/>
          <w:sz w:val="24"/>
          <w:szCs w:val="24"/>
        </w:rPr>
        <w:t xml:space="preserve"> возникшей в результате несчастного случая, сопровождающейся переломом костей (кости), произошедш</w:t>
      </w:r>
      <w:r>
        <w:rPr>
          <w:rFonts w:ascii="Times New Roman" w:hAnsi="Times New Roman"/>
          <w:b w:val="0"/>
          <w:color w:val="000000"/>
          <w:sz w:val="24"/>
          <w:szCs w:val="24"/>
        </w:rPr>
        <w:t>ей</w:t>
      </w:r>
      <w:r w:rsidRPr="00CA6ABC">
        <w:rPr>
          <w:rFonts w:ascii="Times New Roman" w:hAnsi="Times New Roman"/>
          <w:b w:val="0"/>
          <w:color w:val="000000"/>
          <w:sz w:val="24"/>
          <w:szCs w:val="24"/>
        </w:rPr>
        <w:t xml:space="preserve"> до начала поездки</w:t>
      </w:r>
      <w:r>
        <w:rPr>
          <w:rFonts w:ascii="Times New Roman" w:hAnsi="Times New Roman"/>
          <w:b w:val="0"/>
          <w:color w:val="000000"/>
          <w:sz w:val="24"/>
          <w:szCs w:val="24"/>
        </w:rPr>
        <w:t xml:space="preserve"> </w:t>
      </w:r>
      <w:r w:rsidRPr="00CA6ABC">
        <w:rPr>
          <w:rFonts w:ascii="Times New Roman" w:hAnsi="Times New Roman"/>
          <w:b w:val="0"/>
          <w:color w:val="000000"/>
          <w:sz w:val="24"/>
          <w:szCs w:val="24"/>
        </w:rPr>
        <w:t>и приведш</w:t>
      </w:r>
      <w:r>
        <w:rPr>
          <w:rFonts w:ascii="Times New Roman" w:hAnsi="Times New Roman"/>
          <w:b w:val="0"/>
          <w:color w:val="000000"/>
          <w:sz w:val="24"/>
          <w:szCs w:val="24"/>
        </w:rPr>
        <w:t>ей</w:t>
      </w:r>
      <w:r w:rsidRPr="00CA6ABC">
        <w:rPr>
          <w:rFonts w:ascii="Times New Roman" w:hAnsi="Times New Roman"/>
          <w:b w:val="0"/>
          <w:color w:val="000000"/>
          <w:sz w:val="24"/>
          <w:szCs w:val="24"/>
        </w:rPr>
        <w:t xml:space="preserve"> к необходимости амбулаторного лечения, но только в том случае, если есть медицинские противопоказания для осуществления запланированной поездки;</w:t>
      </w:r>
    </w:p>
    <w:p w:rsidR="001A2009" w:rsidRDefault="001A2009" w:rsidP="001A2009">
      <w:pPr>
        <w:pStyle w:val="3"/>
        <w:keepNext w:val="0"/>
        <w:keepLines/>
        <w:widowControl w:val="0"/>
        <w:spacing w:before="0" w:after="0"/>
        <w:jc w:val="both"/>
        <w:rPr>
          <w:rFonts w:ascii="Times New Roman" w:hAnsi="Times New Roman"/>
          <w:b w:val="0"/>
          <w:color w:val="000000"/>
          <w:sz w:val="24"/>
          <w:szCs w:val="24"/>
        </w:rPr>
      </w:pPr>
    </w:p>
    <w:p w:rsidR="001A2009" w:rsidRDefault="001A2009" w:rsidP="001A2009">
      <w:pPr>
        <w:pStyle w:val="3"/>
        <w:keepNext w:val="0"/>
        <w:keepLines/>
        <w:widowControl w:val="0"/>
        <w:spacing w:before="0" w:after="0"/>
        <w:jc w:val="both"/>
        <w:rPr>
          <w:rFonts w:ascii="Times New Roman" w:hAnsi="Times New Roman"/>
          <w:b w:val="0"/>
          <w:color w:val="000000"/>
          <w:sz w:val="24"/>
          <w:szCs w:val="24"/>
        </w:rPr>
      </w:pPr>
      <w:r w:rsidRPr="00CA6ABC">
        <w:rPr>
          <w:rFonts w:ascii="Times New Roman" w:hAnsi="Times New Roman"/>
          <w:b w:val="0"/>
          <w:color w:val="000000"/>
          <w:sz w:val="24"/>
          <w:szCs w:val="24"/>
        </w:rPr>
        <w:t>4.4.3.</w:t>
      </w:r>
      <w:r>
        <w:rPr>
          <w:rFonts w:ascii="Times New Roman" w:hAnsi="Times New Roman"/>
          <w:b w:val="0"/>
          <w:color w:val="000000"/>
          <w:sz w:val="24"/>
          <w:szCs w:val="24"/>
        </w:rPr>
        <w:t xml:space="preserve"> </w:t>
      </w:r>
      <w:r w:rsidRPr="00CA6ABC">
        <w:rPr>
          <w:rFonts w:ascii="Times New Roman" w:hAnsi="Times New Roman"/>
          <w:b w:val="0"/>
          <w:color w:val="000000"/>
          <w:sz w:val="24"/>
          <w:szCs w:val="24"/>
        </w:rPr>
        <w:t xml:space="preserve">невозможность Застрахованного или его близкого родственника совершить предполагаемую поездку вследствие заболевания </w:t>
      </w:r>
      <w:r>
        <w:rPr>
          <w:rFonts w:ascii="Times New Roman" w:hAnsi="Times New Roman"/>
          <w:b w:val="0"/>
          <w:color w:val="000000"/>
          <w:sz w:val="24"/>
          <w:szCs w:val="24"/>
        </w:rPr>
        <w:t xml:space="preserve">инфекционными заболеваниями: </w:t>
      </w:r>
      <w:r w:rsidRPr="00CA6ABC">
        <w:rPr>
          <w:rFonts w:ascii="Times New Roman" w:hAnsi="Times New Roman"/>
          <w:b w:val="0"/>
          <w:color w:val="000000"/>
          <w:sz w:val="24"/>
          <w:szCs w:val="24"/>
        </w:rPr>
        <w:t>корь, краснуха, ветряная оспа, скарлатина, дифтерия, коклюш, эпидемический паротит, инфекционный мононуклеоз</w:t>
      </w:r>
      <w:r>
        <w:rPr>
          <w:rFonts w:ascii="Times New Roman" w:hAnsi="Times New Roman"/>
          <w:b w:val="0"/>
          <w:color w:val="000000"/>
          <w:sz w:val="24"/>
          <w:szCs w:val="24"/>
        </w:rPr>
        <w:t xml:space="preserve">, если иной перечень не установлен Договором страхования. </w:t>
      </w:r>
      <w:r w:rsidRPr="00CA6ABC">
        <w:rPr>
          <w:rFonts w:ascii="Times New Roman" w:hAnsi="Times New Roman"/>
          <w:b w:val="0"/>
          <w:color w:val="000000"/>
          <w:sz w:val="24"/>
          <w:szCs w:val="24"/>
        </w:rPr>
        <w:t xml:space="preserve">По данному риску устанавливается временная франшиза длительностью 21 календарный день с даты заключения </w:t>
      </w:r>
      <w:r>
        <w:rPr>
          <w:rFonts w:ascii="Times New Roman" w:hAnsi="Times New Roman"/>
          <w:b w:val="0"/>
          <w:color w:val="000000"/>
          <w:sz w:val="24"/>
          <w:szCs w:val="24"/>
        </w:rPr>
        <w:t>Д</w:t>
      </w:r>
      <w:r w:rsidRPr="00CA6ABC">
        <w:rPr>
          <w:rFonts w:ascii="Times New Roman" w:hAnsi="Times New Roman"/>
          <w:b w:val="0"/>
          <w:color w:val="000000"/>
          <w:sz w:val="24"/>
          <w:szCs w:val="24"/>
        </w:rPr>
        <w:t>оговора страхования, если иное не установлено в Договоре страхования.</w:t>
      </w:r>
      <w:r>
        <w:rPr>
          <w:rFonts w:ascii="Times New Roman" w:hAnsi="Times New Roman"/>
          <w:b w:val="0"/>
          <w:color w:val="000000"/>
          <w:sz w:val="24"/>
          <w:szCs w:val="24"/>
        </w:rPr>
        <w:t xml:space="preserve"> </w:t>
      </w:r>
      <w:r w:rsidRPr="00CA6ABC">
        <w:rPr>
          <w:rFonts w:ascii="Times New Roman" w:hAnsi="Times New Roman"/>
          <w:b w:val="0"/>
          <w:color w:val="000000"/>
          <w:sz w:val="24"/>
          <w:szCs w:val="24"/>
        </w:rPr>
        <w:t>Временная франшиза –</w:t>
      </w:r>
      <w:r w:rsidRPr="005E44AB">
        <w:rPr>
          <w:rFonts w:ascii="Times New Roman" w:hAnsi="Times New Roman"/>
          <w:b w:val="0"/>
          <w:color w:val="000000"/>
          <w:sz w:val="24"/>
          <w:szCs w:val="24"/>
        </w:rPr>
        <w:t xml:space="preserve"> </w:t>
      </w:r>
      <w:r w:rsidRPr="00CA6ABC">
        <w:rPr>
          <w:rFonts w:ascii="Times New Roman" w:hAnsi="Times New Roman"/>
          <w:b w:val="0"/>
          <w:color w:val="000000"/>
          <w:sz w:val="24"/>
          <w:szCs w:val="24"/>
        </w:rPr>
        <w:t>предусматривает, что Страховщик освобождается от ответственности по страховым случаям, если срок действия оговоренного обстоятельства, могущего привести к наступлению страхового случая, был менее установленного</w:t>
      </w:r>
      <w:r>
        <w:rPr>
          <w:rFonts w:ascii="Times New Roman" w:hAnsi="Times New Roman"/>
          <w:b w:val="0"/>
          <w:color w:val="000000"/>
          <w:sz w:val="24"/>
          <w:szCs w:val="24"/>
        </w:rPr>
        <w:t>;</w:t>
      </w:r>
    </w:p>
    <w:p w:rsidR="001A2009" w:rsidRPr="004446C3" w:rsidRDefault="001A2009" w:rsidP="001A2009">
      <w:pPr>
        <w:pStyle w:val="3"/>
        <w:keepNext w:val="0"/>
        <w:widowControl w:val="0"/>
        <w:tabs>
          <w:tab w:val="num" w:pos="1713"/>
        </w:tabs>
        <w:spacing w:before="0" w:after="0"/>
        <w:jc w:val="both"/>
        <w:rPr>
          <w:rFonts w:ascii="Times New Roman" w:hAnsi="Times New Roman"/>
          <w:b w:val="0"/>
          <w:sz w:val="24"/>
          <w:szCs w:val="24"/>
        </w:rPr>
      </w:pPr>
    </w:p>
    <w:p w:rsidR="001A2009" w:rsidRPr="00CA6ABC" w:rsidRDefault="001A2009" w:rsidP="001A2009">
      <w:pPr>
        <w:pStyle w:val="3"/>
        <w:keepNext w:val="0"/>
        <w:widowControl w:val="0"/>
        <w:tabs>
          <w:tab w:val="num" w:pos="1713"/>
        </w:tabs>
        <w:spacing w:before="0" w:after="0"/>
        <w:jc w:val="both"/>
        <w:rPr>
          <w:rFonts w:ascii="Times New Roman" w:hAnsi="Times New Roman"/>
          <w:b w:val="0"/>
          <w:sz w:val="24"/>
          <w:szCs w:val="24"/>
        </w:rPr>
      </w:pPr>
      <w:r w:rsidRPr="00CA6ABC">
        <w:rPr>
          <w:rFonts w:ascii="Times New Roman" w:hAnsi="Times New Roman"/>
          <w:b w:val="0"/>
          <w:sz w:val="24"/>
          <w:szCs w:val="24"/>
        </w:rPr>
        <w:t>4.4.4.</w:t>
      </w:r>
      <w:r>
        <w:rPr>
          <w:rFonts w:ascii="Times New Roman" w:hAnsi="Times New Roman"/>
          <w:b w:val="0"/>
          <w:sz w:val="24"/>
          <w:szCs w:val="24"/>
        </w:rPr>
        <w:t xml:space="preserve"> </w:t>
      </w:r>
      <w:r w:rsidRPr="00CA6ABC">
        <w:rPr>
          <w:rFonts w:ascii="Times New Roman" w:hAnsi="Times New Roman"/>
          <w:b w:val="0"/>
          <w:sz w:val="24"/>
          <w:szCs w:val="24"/>
        </w:rPr>
        <w:t>невозможность Застрахованного совершить предполагаемую поездку</w:t>
      </w:r>
      <w:r>
        <w:rPr>
          <w:rFonts w:ascii="Times New Roman" w:hAnsi="Times New Roman"/>
          <w:b w:val="0"/>
          <w:sz w:val="24"/>
          <w:szCs w:val="24"/>
        </w:rPr>
        <w:t xml:space="preserve"> </w:t>
      </w:r>
      <w:r w:rsidRPr="00CA6ABC">
        <w:rPr>
          <w:rFonts w:ascii="Times New Roman" w:hAnsi="Times New Roman"/>
          <w:b w:val="0"/>
          <w:sz w:val="24"/>
          <w:szCs w:val="24"/>
        </w:rPr>
        <w:t>по причине нахождения близкого родственника Застрахованного на дату начала поездки на стационарном лечении вследствие внезапного расстройства здоровья, травмы</w:t>
      </w:r>
      <w:r>
        <w:rPr>
          <w:rFonts w:ascii="Times New Roman" w:hAnsi="Times New Roman"/>
          <w:b w:val="0"/>
          <w:sz w:val="24"/>
          <w:szCs w:val="24"/>
        </w:rPr>
        <w:t>,</w:t>
      </w:r>
      <w:r w:rsidRPr="00CA6ABC">
        <w:rPr>
          <w:rFonts w:ascii="Times New Roman" w:hAnsi="Times New Roman"/>
          <w:b w:val="0"/>
          <w:sz w:val="24"/>
          <w:szCs w:val="24"/>
        </w:rPr>
        <w:t xml:space="preserve"> возникшей в </w:t>
      </w:r>
      <w:r w:rsidRPr="00CA6ABC">
        <w:rPr>
          <w:rFonts w:ascii="Times New Roman" w:hAnsi="Times New Roman"/>
          <w:b w:val="0"/>
          <w:sz w:val="24"/>
          <w:szCs w:val="24"/>
        </w:rPr>
        <w:lastRenderedPageBreak/>
        <w:t>результате несчастного случая или смерти близкого родственника Застрахованного;</w:t>
      </w:r>
    </w:p>
    <w:p w:rsidR="001A2009" w:rsidRPr="004446C3" w:rsidRDefault="001A2009" w:rsidP="001A2009">
      <w:pPr>
        <w:pStyle w:val="3"/>
        <w:keepNext w:val="0"/>
        <w:widowControl w:val="0"/>
        <w:tabs>
          <w:tab w:val="num" w:pos="1713"/>
        </w:tabs>
        <w:spacing w:before="0" w:after="0"/>
        <w:jc w:val="both"/>
        <w:rPr>
          <w:rFonts w:ascii="Times New Roman" w:hAnsi="Times New Roman"/>
          <w:b w:val="0"/>
          <w:sz w:val="24"/>
          <w:szCs w:val="24"/>
        </w:rPr>
      </w:pPr>
    </w:p>
    <w:p w:rsidR="001A2009" w:rsidRPr="00CA6ABC" w:rsidRDefault="001A2009" w:rsidP="001A2009">
      <w:pPr>
        <w:pStyle w:val="3"/>
        <w:keepNext w:val="0"/>
        <w:widowControl w:val="0"/>
        <w:tabs>
          <w:tab w:val="num" w:pos="1713"/>
        </w:tabs>
        <w:spacing w:before="0" w:after="0"/>
        <w:jc w:val="both"/>
        <w:rPr>
          <w:rFonts w:ascii="Times New Roman" w:hAnsi="Times New Roman"/>
          <w:b w:val="0"/>
          <w:sz w:val="24"/>
          <w:szCs w:val="24"/>
        </w:rPr>
      </w:pPr>
      <w:r w:rsidRPr="00CA6ABC">
        <w:rPr>
          <w:rFonts w:ascii="Times New Roman" w:hAnsi="Times New Roman"/>
          <w:b w:val="0"/>
          <w:sz w:val="24"/>
          <w:szCs w:val="24"/>
        </w:rPr>
        <w:t>4.4.5.</w:t>
      </w:r>
      <w:r>
        <w:rPr>
          <w:rFonts w:ascii="Times New Roman" w:hAnsi="Times New Roman"/>
          <w:b w:val="0"/>
          <w:sz w:val="24"/>
          <w:szCs w:val="24"/>
        </w:rPr>
        <w:t xml:space="preserve"> </w:t>
      </w:r>
      <w:r w:rsidRPr="00CA6ABC">
        <w:rPr>
          <w:rFonts w:ascii="Times New Roman" w:hAnsi="Times New Roman"/>
          <w:b w:val="0"/>
          <w:sz w:val="24"/>
          <w:szCs w:val="24"/>
        </w:rPr>
        <w:t>невозможность Застрахованного совершить предполагаемую поездку по причине нахождения близкого родственника супруга (супруги) Застрахованного на дату начала поездки на стационарном лечении вследствие внезапного расстройства здоровья или смерти близкого родственника супруга (супруги) Застрахованного;</w:t>
      </w:r>
    </w:p>
    <w:p w:rsidR="001A2009" w:rsidRPr="004446C3" w:rsidRDefault="001A2009" w:rsidP="001A2009">
      <w:pPr>
        <w:pStyle w:val="3"/>
        <w:keepNext w:val="0"/>
        <w:widowControl w:val="0"/>
        <w:tabs>
          <w:tab w:val="num" w:pos="1713"/>
        </w:tabs>
        <w:spacing w:before="0" w:after="0"/>
        <w:jc w:val="both"/>
        <w:rPr>
          <w:rFonts w:ascii="Times New Roman" w:hAnsi="Times New Roman"/>
          <w:b w:val="0"/>
          <w:sz w:val="24"/>
          <w:szCs w:val="24"/>
        </w:rPr>
      </w:pPr>
    </w:p>
    <w:p w:rsidR="001A2009" w:rsidRPr="00CA6ABC" w:rsidRDefault="001A2009" w:rsidP="001A2009">
      <w:pPr>
        <w:pStyle w:val="3"/>
        <w:keepNext w:val="0"/>
        <w:widowControl w:val="0"/>
        <w:tabs>
          <w:tab w:val="num" w:pos="1713"/>
        </w:tabs>
        <w:spacing w:before="0" w:after="0"/>
        <w:jc w:val="both"/>
        <w:rPr>
          <w:rFonts w:ascii="Times New Roman" w:hAnsi="Times New Roman"/>
          <w:b w:val="0"/>
          <w:sz w:val="24"/>
          <w:szCs w:val="24"/>
        </w:rPr>
      </w:pPr>
      <w:r w:rsidRPr="00CA6ABC">
        <w:rPr>
          <w:rFonts w:ascii="Times New Roman" w:hAnsi="Times New Roman"/>
          <w:b w:val="0"/>
          <w:sz w:val="24"/>
          <w:szCs w:val="24"/>
        </w:rPr>
        <w:t>4.4.6.</w:t>
      </w:r>
      <w:r>
        <w:rPr>
          <w:rFonts w:ascii="Times New Roman" w:hAnsi="Times New Roman"/>
          <w:b w:val="0"/>
          <w:sz w:val="24"/>
          <w:szCs w:val="24"/>
        </w:rPr>
        <w:t xml:space="preserve"> </w:t>
      </w:r>
      <w:r w:rsidRPr="00CA6ABC">
        <w:rPr>
          <w:rFonts w:ascii="Times New Roman" w:hAnsi="Times New Roman"/>
          <w:b w:val="0"/>
          <w:sz w:val="24"/>
          <w:szCs w:val="24"/>
        </w:rPr>
        <w:t>невозможность Застрахованного совершить предполагаемую поездку по причине решения консульства об отказе в визе либо</w:t>
      </w:r>
      <w:r w:rsidRPr="00CA6ABC">
        <w:rPr>
          <w:rFonts w:ascii="Times New Roman" w:hAnsi="Times New Roman"/>
          <w:b w:val="0"/>
          <w:color w:val="000000"/>
          <w:sz w:val="24"/>
          <w:szCs w:val="24"/>
        </w:rPr>
        <w:t xml:space="preserve"> несвоевременн</w:t>
      </w:r>
      <w:r>
        <w:rPr>
          <w:rFonts w:ascii="Times New Roman" w:hAnsi="Times New Roman"/>
          <w:b w:val="0"/>
          <w:color w:val="000000"/>
          <w:sz w:val="24"/>
          <w:szCs w:val="24"/>
        </w:rPr>
        <w:t>о</w:t>
      </w:r>
      <w:r w:rsidRPr="00CA6ABC">
        <w:rPr>
          <w:rFonts w:ascii="Times New Roman" w:hAnsi="Times New Roman"/>
          <w:b w:val="0"/>
          <w:color w:val="000000"/>
          <w:sz w:val="24"/>
          <w:szCs w:val="24"/>
        </w:rPr>
        <w:t>й выдачи консульским учреждением въездной визы (после даты начала запланированной поездки) Застрахованному или его близким родственникам.</w:t>
      </w:r>
      <w:r w:rsidRPr="00CA6ABC">
        <w:rPr>
          <w:rFonts w:ascii="Times New Roman" w:hAnsi="Times New Roman"/>
          <w:b w:val="0"/>
          <w:sz w:val="24"/>
          <w:szCs w:val="24"/>
        </w:rPr>
        <w:t xml:space="preserve"> Для цели признания события страховым случаем в соответствии с настоящим пунктом Правил страхования решение об отказе в выдаче визы должно быть принято до начала поездки в отношении самого Застрахованного или его близкого родственника (при соблюдении сроков подачи в консульство документов на получение визы) хотя бы одной въездной визы (если для поездки требуются различные визы), при условии отсутствия ранее полученных отказов в визе и/или аннулировании выданной ранее визы в страну (страны) предполагаемой поездки или стран единой визовой зоны. Отказ должен быть подтвержден отметкой в загранпаспорте Застрахованного и/или письмом консульского учреждения;</w:t>
      </w:r>
    </w:p>
    <w:p w:rsidR="001A2009" w:rsidRPr="004446C3" w:rsidRDefault="001A2009" w:rsidP="001A2009">
      <w:pPr>
        <w:pStyle w:val="3"/>
        <w:keepNext w:val="0"/>
        <w:widowControl w:val="0"/>
        <w:tabs>
          <w:tab w:val="num" w:pos="1713"/>
        </w:tabs>
        <w:spacing w:before="0" w:after="0"/>
        <w:jc w:val="both"/>
        <w:rPr>
          <w:rFonts w:ascii="Times New Roman" w:hAnsi="Times New Roman"/>
          <w:b w:val="0"/>
          <w:sz w:val="24"/>
          <w:szCs w:val="24"/>
        </w:rPr>
      </w:pPr>
    </w:p>
    <w:p w:rsidR="001A2009" w:rsidRPr="00CA6ABC" w:rsidRDefault="001A2009" w:rsidP="001A2009">
      <w:pPr>
        <w:pStyle w:val="3"/>
        <w:keepNext w:val="0"/>
        <w:widowControl w:val="0"/>
        <w:tabs>
          <w:tab w:val="num" w:pos="1713"/>
        </w:tabs>
        <w:spacing w:before="0" w:after="0"/>
        <w:jc w:val="both"/>
        <w:rPr>
          <w:rFonts w:ascii="Times New Roman" w:hAnsi="Times New Roman"/>
          <w:b w:val="0"/>
          <w:sz w:val="24"/>
          <w:szCs w:val="24"/>
        </w:rPr>
      </w:pPr>
      <w:r w:rsidRPr="00CA6ABC">
        <w:rPr>
          <w:rFonts w:ascii="Times New Roman" w:hAnsi="Times New Roman"/>
          <w:b w:val="0"/>
          <w:sz w:val="24"/>
          <w:szCs w:val="24"/>
        </w:rPr>
        <w:t>4.4.7.</w:t>
      </w:r>
      <w:r>
        <w:rPr>
          <w:rFonts w:ascii="Times New Roman" w:hAnsi="Times New Roman"/>
          <w:b w:val="0"/>
          <w:sz w:val="24"/>
          <w:szCs w:val="24"/>
        </w:rPr>
        <w:t xml:space="preserve"> </w:t>
      </w:r>
      <w:r w:rsidRPr="00CA6ABC">
        <w:rPr>
          <w:rFonts w:ascii="Times New Roman" w:hAnsi="Times New Roman"/>
          <w:b w:val="0"/>
          <w:sz w:val="24"/>
          <w:szCs w:val="24"/>
        </w:rPr>
        <w:t xml:space="preserve">невозможность Застрахованного совершить предполагаемую поездку вследствие обязательного участия Застрахованного в судебном разбирательстве, в котором он участвует на основании судебного акта, принятого после вступления </w:t>
      </w:r>
      <w:r>
        <w:rPr>
          <w:rFonts w:ascii="Times New Roman" w:hAnsi="Times New Roman"/>
          <w:b w:val="0"/>
          <w:sz w:val="24"/>
          <w:szCs w:val="24"/>
        </w:rPr>
        <w:t>Д</w:t>
      </w:r>
      <w:r w:rsidRPr="00CA6ABC">
        <w:rPr>
          <w:rFonts w:ascii="Times New Roman" w:hAnsi="Times New Roman"/>
          <w:b w:val="0"/>
          <w:sz w:val="24"/>
          <w:szCs w:val="24"/>
        </w:rPr>
        <w:t>оговора страхования в силу;</w:t>
      </w:r>
    </w:p>
    <w:p w:rsidR="001A2009" w:rsidRPr="004446C3" w:rsidRDefault="001A2009" w:rsidP="001A2009">
      <w:pPr>
        <w:pStyle w:val="3"/>
        <w:keepNext w:val="0"/>
        <w:widowControl w:val="0"/>
        <w:tabs>
          <w:tab w:val="num" w:pos="1713"/>
        </w:tabs>
        <w:spacing w:before="0" w:after="0"/>
        <w:jc w:val="both"/>
        <w:rPr>
          <w:rFonts w:ascii="Times New Roman" w:hAnsi="Times New Roman"/>
          <w:b w:val="0"/>
          <w:sz w:val="24"/>
          <w:szCs w:val="24"/>
        </w:rPr>
      </w:pPr>
    </w:p>
    <w:p w:rsidR="001A2009" w:rsidRPr="00CA6ABC" w:rsidRDefault="001A2009" w:rsidP="001A2009">
      <w:pPr>
        <w:pStyle w:val="3"/>
        <w:keepNext w:val="0"/>
        <w:widowControl w:val="0"/>
        <w:tabs>
          <w:tab w:val="num" w:pos="1713"/>
        </w:tabs>
        <w:spacing w:before="0" w:after="0"/>
        <w:jc w:val="both"/>
        <w:rPr>
          <w:rFonts w:ascii="Times New Roman" w:hAnsi="Times New Roman"/>
          <w:b w:val="0"/>
          <w:sz w:val="24"/>
          <w:szCs w:val="24"/>
        </w:rPr>
      </w:pPr>
      <w:r w:rsidRPr="00CA6ABC">
        <w:rPr>
          <w:rFonts w:ascii="Times New Roman" w:hAnsi="Times New Roman"/>
          <w:b w:val="0"/>
          <w:sz w:val="24"/>
          <w:szCs w:val="24"/>
        </w:rPr>
        <w:t>4.4.8.</w:t>
      </w:r>
      <w:r>
        <w:rPr>
          <w:rFonts w:ascii="Times New Roman" w:hAnsi="Times New Roman"/>
          <w:b w:val="0"/>
          <w:sz w:val="24"/>
          <w:szCs w:val="24"/>
        </w:rPr>
        <w:t xml:space="preserve"> </w:t>
      </w:r>
      <w:r w:rsidRPr="00CA6ABC">
        <w:rPr>
          <w:rFonts w:ascii="Times New Roman" w:hAnsi="Times New Roman"/>
          <w:b w:val="0"/>
          <w:sz w:val="24"/>
          <w:szCs w:val="24"/>
        </w:rPr>
        <w:t>невозможность Застрахованного совершить предполагаемую поездку вследствие повреждения или гибели недвижимого имущества или транспортных средств, принадлежащих самому Застрахованному, произошедши</w:t>
      </w:r>
      <w:r>
        <w:rPr>
          <w:rFonts w:ascii="Times New Roman" w:hAnsi="Times New Roman"/>
          <w:b w:val="0"/>
          <w:sz w:val="24"/>
          <w:szCs w:val="24"/>
        </w:rPr>
        <w:t>х</w:t>
      </w:r>
      <w:r w:rsidRPr="00CA6ABC">
        <w:rPr>
          <w:rFonts w:ascii="Times New Roman" w:hAnsi="Times New Roman"/>
          <w:b w:val="0"/>
          <w:sz w:val="24"/>
          <w:szCs w:val="24"/>
        </w:rPr>
        <w:t xml:space="preserve"> вследствие:</w:t>
      </w:r>
    </w:p>
    <w:p w:rsidR="001A2009" w:rsidRPr="00CA6ABC" w:rsidRDefault="001A2009" w:rsidP="001A2009">
      <w:pPr>
        <w:pStyle w:val="3"/>
        <w:keepNext w:val="0"/>
        <w:widowControl w:val="0"/>
        <w:numPr>
          <w:ilvl w:val="0"/>
          <w:numId w:val="4"/>
        </w:numPr>
        <w:spacing w:before="0" w:after="0"/>
        <w:ind w:left="426" w:hanging="426"/>
        <w:jc w:val="both"/>
        <w:rPr>
          <w:rFonts w:ascii="Times New Roman" w:hAnsi="Times New Roman"/>
          <w:b w:val="0"/>
          <w:sz w:val="24"/>
          <w:szCs w:val="24"/>
        </w:rPr>
      </w:pPr>
      <w:r w:rsidRPr="00CA6ABC">
        <w:rPr>
          <w:rFonts w:ascii="Times New Roman" w:hAnsi="Times New Roman"/>
          <w:b w:val="0"/>
          <w:sz w:val="24"/>
          <w:szCs w:val="24"/>
        </w:rPr>
        <w:t>пожара (под пожаром подразумевается возникновение огня, способного самостоятельно распространят</w:t>
      </w:r>
      <w:r>
        <w:rPr>
          <w:rFonts w:ascii="Times New Roman" w:hAnsi="Times New Roman"/>
          <w:b w:val="0"/>
          <w:sz w:val="24"/>
          <w:szCs w:val="24"/>
        </w:rPr>
        <w:t>ь</w:t>
      </w:r>
      <w:r w:rsidRPr="00CA6ABC">
        <w:rPr>
          <w:rFonts w:ascii="Times New Roman" w:hAnsi="Times New Roman"/>
          <w:b w:val="0"/>
          <w:sz w:val="24"/>
          <w:szCs w:val="24"/>
        </w:rPr>
        <w:t>ся вне мест, специально предназначенных для его разведения и поддержания)</w:t>
      </w:r>
      <w:r>
        <w:rPr>
          <w:rFonts w:ascii="Times New Roman" w:hAnsi="Times New Roman"/>
          <w:b w:val="0"/>
          <w:sz w:val="24"/>
          <w:szCs w:val="24"/>
        </w:rPr>
        <w:t>,</w:t>
      </w:r>
      <w:r w:rsidRPr="00CA6ABC">
        <w:rPr>
          <w:rFonts w:ascii="Times New Roman" w:hAnsi="Times New Roman"/>
          <w:b w:val="0"/>
          <w:sz w:val="24"/>
          <w:szCs w:val="24"/>
        </w:rPr>
        <w:t xml:space="preserve"> возникшего в период действия </w:t>
      </w:r>
      <w:r>
        <w:rPr>
          <w:rFonts w:ascii="Times New Roman" w:hAnsi="Times New Roman"/>
          <w:b w:val="0"/>
          <w:sz w:val="24"/>
          <w:szCs w:val="24"/>
        </w:rPr>
        <w:t>Д</w:t>
      </w:r>
      <w:r w:rsidRPr="00CA6ABC">
        <w:rPr>
          <w:rFonts w:ascii="Times New Roman" w:hAnsi="Times New Roman"/>
          <w:b w:val="0"/>
          <w:sz w:val="24"/>
          <w:szCs w:val="24"/>
        </w:rPr>
        <w:t xml:space="preserve">оговора страхования, </w:t>
      </w:r>
    </w:p>
    <w:p w:rsidR="001A2009" w:rsidRPr="00CA6ABC" w:rsidRDefault="001A2009" w:rsidP="001A2009">
      <w:pPr>
        <w:pStyle w:val="3"/>
        <w:keepNext w:val="0"/>
        <w:widowControl w:val="0"/>
        <w:numPr>
          <w:ilvl w:val="0"/>
          <w:numId w:val="4"/>
        </w:numPr>
        <w:spacing w:before="0" w:after="0"/>
        <w:ind w:left="459" w:hanging="459"/>
        <w:jc w:val="both"/>
        <w:rPr>
          <w:rFonts w:ascii="Times New Roman" w:hAnsi="Times New Roman"/>
          <w:b w:val="0"/>
          <w:sz w:val="24"/>
          <w:szCs w:val="24"/>
        </w:rPr>
      </w:pPr>
      <w:r w:rsidRPr="00CA6ABC">
        <w:rPr>
          <w:rFonts w:ascii="Times New Roman" w:hAnsi="Times New Roman"/>
          <w:b w:val="0"/>
          <w:sz w:val="24"/>
          <w:szCs w:val="24"/>
        </w:rPr>
        <w:t>повреждения водой из водопроводных, канализационных, отопительных систем</w:t>
      </w:r>
      <w:r>
        <w:rPr>
          <w:rFonts w:ascii="Times New Roman" w:hAnsi="Times New Roman"/>
          <w:b w:val="0"/>
          <w:sz w:val="24"/>
          <w:szCs w:val="24"/>
        </w:rPr>
        <w:t>,</w:t>
      </w:r>
      <w:r w:rsidRPr="00CA6ABC">
        <w:rPr>
          <w:rFonts w:ascii="Times New Roman" w:hAnsi="Times New Roman"/>
          <w:b w:val="0"/>
          <w:sz w:val="24"/>
          <w:szCs w:val="24"/>
        </w:rPr>
        <w:t xml:space="preserve"> возникших в период действия </w:t>
      </w:r>
      <w:r>
        <w:rPr>
          <w:rFonts w:ascii="Times New Roman" w:hAnsi="Times New Roman"/>
          <w:b w:val="0"/>
          <w:sz w:val="24"/>
          <w:szCs w:val="24"/>
        </w:rPr>
        <w:t>Д</w:t>
      </w:r>
      <w:r w:rsidRPr="00CA6ABC">
        <w:rPr>
          <w:rFonts w:ascii="Times New Roman" w:hAnsi="Times New Roman"/>
          <w:b w:val="0"/>
          <w:sz w:val="24"/>
          <w:szCs w:val="24"/>
        </w:rPr>
        <w:t>оговора страхования,</w:t>
      </w:r>
    </w:p>
    <w:p w:rsidR="001A2009" w:rsidRDefault="001A2009" w:rsidP="001A2009">
      <w:pPr>
        <w:numPr>
          <w:ilvl w:val="0"/>
          <w:numId w:val="4"/>
        </w:numPr>
        <w:ind w:left="459" w:hanging="459"/>
        <w:jc w:val="both"/>
        <w:rPr>
          <w:sz w:val="24"/>
          <w:szCs w:val="24"/>
        </w:rPr>
      </w:pPr>
      <w:r w:rsidRPr="00CA6ABC">
        <w:rPr>
          <w:sz w:val="24"/>
          <w:szCs w:val="24"/>
        </w:rPr>
        <w:t>причинени</w:t>
      </w:r>
      <w:r>
        <w:rPr>
          <w:sz w:val="24"/>
          <w:szCs w:val="24"/>
        </w:rPr>
        <w:t>я</w:t>
      </w:r>
      <w:r w:rsidRPr="00CA6ABC">
        <w:rPr>
          <w:sz w:val="24"/>
          <w:szCs w:val="24"/>
        </w:rPr>
        <w:t xml:space="preserve"> вреда имуществу Застрахованного третьими лицами при условии, что причинение вреда произошло в период действия </w:t>
      </w:r>
      <w:r>
        <w:rPr>
          <w:sz w:val="24"/>
          <w:szCs w:val="24"/>
        </w:rPr>
        <w:t>Д</w:t>
      </w:r>
      <w:r w:rsidRPr="00CA6ABC">
        <w:rPr>
          <w:sz w:val="24"/>
          <w:szCs w:val="24"/>
        </w:rPr>
        <w:t>оговора страхования</w:t>
      </w:r>
      <w:r>
        <w:rPr>
          <w:sz w:val="24"/>
          <w:szCs w:val="24"/>
        </w:rPr>
        <w:t>;</w:t>
      </w:r>
    </w:p>
    <w:p w:rsidR="001A2009" w:rsidRDefault="001A2009" w:rsidP="001A2009">
      <w:pPr>
        <w:jc w:val="both"/>
        <w:rPr>
          <w:sz w:val="24"/>
          <w:szCs w:val="24"/>
        </w:rPr>
      </w:pPr>
    </w:p>
    <w:p w:rsidR="001A2009" w:rsidRPr="00002E66" w:rsidRDefault="001A2009" w:rsidP="001A2009">
      <w:pPr>
        <w:jc w:val="both"/>
        <w:rPr>
          <w:sz w:val="24"/>
          <w:szCs w:val="24"/>
        </w:rPr>
      </w:pPr>
      <w:r>
        <w:rPr>
          <w:sz w:val="24"/>
          <w:szCs w:val="24"/>
        </w:rPr>
        <w:t>4.4.9. невозможность Застрахованного совершить предполагаемую поездку в связи с нахождением на карантине;</w:t>
      </w:r>
    </w:p>
    <w:p w:rsidR="001A2009" w:rsidRPr="004446C3" w:rsidRDefault="001A2009" w:rsidP="001A2009">
      <w:pPr>
        <w:pStyle w:val="3"/>
        <w:keepNext w:val="0"/>
        <w:widowControl w:val="0"/>
        <w:tabs>
          <w:tab w:val="num" w:pos="1713"/>
        </w:tabs>
        <w:spacing w:before="0" w:after="0"/>
        <w:jc w:val="both"/>
        <w:rPr>
          <w:rFonts w:ascii="Times New Roman" w:hAnsi="Times New Roman"/>
          <w:b w:val="0"/>
          <w:sz w:val="24"/>
          <w:szCs w:val="24"/>
        </w:rPr>
      </w:pPr>
    </w:p>
    <w:p w:rsidR="001A2009" w:rsidRPr="00CA6ABC" w:rsidRDefault="001A2009" w:rsidP="001A2009">
      <w:pPr>
        <w:pStyle w:val="3"/>
        <w:keepNext w:val="0"/>
        <w:widowControl w:val="0"/>
        <w:tabs>
          <w:tab w:val="num" w:pos="1713"/>
        </w:tabs>
        <w:spacing w:before="0" w:after="0"/>
        <w:jc w:val="both"/>
        <w:rPr>
          <w:rFonts w:ascii="Times New Roman" w:hAnsi="Times New Roman"/>
          <w:b w:val="0"/>
          <w:color w:val="000000"/>
          <w:sz w:val="24"/>
          <w:szCs w:val="24"/>
        </w:rPr>
      </w:pPr>
      <w:r w:rsidRPr="00CA6ABC">
        <w:rPr>
          <w:rFonts w:ascii="Times New Roman" w:hAnsi="Times New Roman"/>
          <w:b w:val="0"/>
          <w:sz w:val="24"/>
          <w:szCs w:val="24"/>
        </w:rPr>
        <w:t>4.4.1</w:t>
      </w:r>
      <w:r>
        <w:rPr>
          <w:rFonts w:ascii="Times New Roman" w:hAnsi="Times New Roman"/>
          <w:b w:val="0"/>
          <w:sz w:val="24"/>
          <w:szCs w:val="24"/>
        </w:rPr>
        <w:t>0.</w:t>
      </w:r>
      <w:r w:rsidRPr="005E44AB">
        <w:rPr>
          <w:rFonts w:ascii="Times New Roman" w:hAnsi="Times New Roman"/>
          <w:b w:val="0"/>
          <w:sz w:val="24"/>
          <w:szCs w:val="24"/>
        </w:rPr>
        <w:t xml:space="preserve"> досрочное возвращение Застрахованного в страну постоянного проживания из поездки по причине нахождения близкого родственника Застрахованного на стационарном лечении после даты начала поездки вследствие внезапного расстройства здоровья</w:t>
      </w:r>
      <w:r>
        <w:rPr>
          <w:rFonts w:ascii="Times New Roman" w:hAnsi="Times New Roman"/>
          <w:b w:val="0"/>
          <w:sz w:val="24"/>
          <w:szCs w:val="24"/>
        </w:rPr>
        <w:t xml:space="preserve"> </w:t>
      </w:r>
      <w:r w:rsidRPr="005E44AB">
        <w:rPr>
          <w:rFonts w:ascii="Times New Roman" w:hAnsi="Times New Roman"/>
          <w:b w:val="0"/>
          <w:color w:val="000000"/>
          <w:sz w:val="24"/>
          <w:szCs w:val="24"/>
        </w:rPr>
        <w:t>или смерти его близкого родственника;</w:t>
      </w:r>
    </w:p>
    <w:p w:rsidR="001A2009" w:rsidRPr="004446C3" w:rsidRDefault="001A2009" w:rsidP="001A2009">
      <w:pPr>
        <w:jc w:val="both"/>
        <w:rPr>
          <w:sz w:val="24"/>
          <w:szCs w:val="24"/>
        </w:rPr>
      </w:pPr>
    </w:p>
    <w:p w:rsidR="001A2009" w:rsidRPr="00CA6ABC" w:rsidRDefault="001A2009" w:rsidP="001A2009">
      <w:pPr>
        <w:jc w:val="both"/>
        <w:rPr>
          <w:sz w:val="24"/>
          <w:szCs w:val="24"/>
        </w:rPr>
      </w:pPr>
      <w:r w:rsidRPr="005E44AB">
        <w:rPr>
          <w:sz w:val="24"/>
          <w:szCs w:val="24"/>
        </w:rPr>
        <w:t>4.4.1</w:t>
      </w:r>
      <w:r>
        <w:rPr>
          <w:sz w:val="24"/>
          <w:szCs w:val="24"/>
        </w:rPr>
        <w:t>1</w:t>
      </w:r>
      <w:r w:rsidRPr="005E44AB">
        <w:rPr>
          <w:sz w:val="24"/>
          <w:szCs w:val="24"/>
        </w:rPr>
        <w:t>. задержка возвращения Застрахованного или его близкого родственника из поездки после окончания срока поездки, вызванная внезапным расстройством здоровья, потребовавш</w:t>
      </w:r>
      <w:r>
        <w:rPr>
          <w:sz w:val="24"/>
          <w:szCs w:val="24"/>
        </w:rPr>
        <w:t>им</w:t>
      </w:r>
      <w:r w:rsidRPr="005E44AB">
        <w:rPr>
          <w:sz w:val="24"/>
          <w:szCs w:val="24"/>
        </w:rPr>
        <w:t xml:space="preserve"> стационарного лечения</w:t>
      </w:r>
      <w:r>
        <w:rPr>
          <w:sz w:val="24"/>
          <w:szCs w:val="24"/>
        </w:rPr>
        <w:t>,</w:t>
      </w:r>
      <w:r w:rsidRPr="005E44AB">
        <w:rPr>
          <w:sz w:val="24"/>
          <w:szCs w:val="24"/>
        </w:rPr>
        <w:t xml:space="preserve"> или по причине их смерти.</w:t>
      </w:r>
    </w:p>
    <w:p w:rsidR="001A2009" w:rsidRPr="004446C3" w:rsidRDefault="001A2009" w:rsidP="001A2009">
      <w:pPr>
        <w:jc w:val="both"/>
        <w:rPr>
          <w:color w:val="000000"/>
          <w:sz w:val="24"/>
          <w:szCs w:val="24"/>
        </w:rPr>
      </w:pPr>
    </w:p>
    <w:bookmarkEnd w:id="2"/>
    <w:p w:rsidR="001A2009" w:rsidRPr="00CA6ABC" w:rsidRDefault="001A2009" w:rsidP="001A2009">
      <w:pPr>
        <w:jc w:val="both"/>
        <w:rPr>
          <w:color w:val="000000"/>
          <w:sz w:val="24"/>
          <w:szCs w:val="24"/>
        </w:rPr>
      </w:pPr>
      <w:r w:rsidRPr="005E44AB">
        <w:rPr>
          <w:color w:val="000000"/>
          <w:sz w:val="24"/>
          <w:szCs w:val="24"/>
        </w:rPr>
        <w:t>4.5. Если в Договоре страхования не оговорено иное, то страхование по Договору производится по одному из следующих вариантов:</w:t>
      </w:r>
    </w:p>
    <w:p w:rsidR="001A2009" w:rsidRPr="00CA6ABC" w:rsidRDefault="001A2009" w:rsidP="001A2009">
      <w:pPr>
        <w:jc w:val="both"/>
        <w:rPr>
          <w:color w:val="000000"/>
          <w:sz w:val="24"/>
          <w:szCs w:val="24"/>
        </w:rPr>
      </w:pPr>
      <w:r w:rsidRPr="005E44AB">
        <w:rPr>
          <w:color w:val="000000"/>
          <w:sz w:val="24"/>
          <w:szCs w:val="24"/>
        </w:rPr>
        <w:t xml:space="preserve">4.5.1. Вариант 1 – при страховании по данному Варианту страховыми случаями являются события, указанные в </w:t>
      </w:r>
      <w:proofErr w:type="spellStart"/>
      <w:r>
        <w:rPr>
          <w:color w:val="000000"/>
          <w:sz w:val="24"/>
          <w:szCs w:val="24"/>
        </w:rPr>
        <w:t>п.п</w:t>
      </w:r>
      <w:proofErr w:type="spellEnd"/>
      <w:r>
        <w:rPr>
          <w:color w:val="000000"/>
          <w:sz w:val="24"/>
          <w:szCs w:val="24"/>
        </w:rPr>
        <w:t>.</w:t>
      </w:r>
      <w:r w:rsidRPr="005E44AB">
        <w:rPr>
          <w:color w:val="000000"/>
          <w:sz w:val="24"/>
          <w:szCs w:val="24"/>
        </w:rPr>
        <w:t xml:space="preserve"> 4.4.1-4.4.1</w:t>
      </w:r>
      <w:r>
        <w:rPr>
          <w:color w:val="000000"/>
          <w:sz w:val="24"/>
          <w:szCs w:val="24"/>
        </w:rPr>
        <w:t xml:space="preserve">1 </w:t>
      </w:r>
      <w:r w:rsidRPr="005E44AB">
        <w:rPr>
          <w:color w:val="000000"/>
          <w:sz w:val="24"/>
          <w:szCs w:val="24"/>
        </w:rPr>
        <w:t>настоящих Правил;</w:t>
      </w:r>
    </w:p>
    <w:p w:rsidR="001A2009" w:rsidRPr="00C60E60" w:rsidRDefault="001A2009" w:rsidP="001A2009">
      <w:pPr>
        <w:jc w:val="both"/>
        <w:rPr>
          <w:color w:val="000000"/>
          <w:sz w:val="24"/>
          <w:szCs w:val="24"/>
        </w:rPr>
      </w:pPr>
      <w:r w:rsidRPr="005E44AB">
        <w:rPr>
          <w:color w:val="000000"/>
          <w:sz w:val="24"/>
          <w:szCs w:val="24"/>
        </w:rPr>
        <w:lastRenderedPageBreak/>
        <w:t xml:space="preserve">4.5.2. Вариант 2 – при страховании по данному Варианту страховыми случаями являются события, указанные в </w:t>
      </w:r>
      <w:proofErr w:type="spellStart"/>
      <w:r w:rsidRPr="005E44AB">
        <w:rPr>
          <w:color w:val="000000"/>
          <w:sz w:val="24"/>
          <w:szCs w:val="24"/>
        </w:rPr>
        <w:t>п.п</w:t>
      </w:r>
      <w:proofErr w:type="spellEnd"/>
      <w:r w:rsidRPr="005E44AB">
        <w:rPr>
          <w:color w:val="000000"/>
          <w:sz w:val="24"/>
          <w:szCs w:val="24"/>
        </w:rPr>
        <w:t>.</w:t>
      </w:r>
      <w:r>
        <w:rPr>
          <w:color w:val="000000"/>
          <w:sz w:val="24"/>
          <w:szCs w:val="24"/>
        </w:rPr>
        <w:t xml:space="preserve"> </w:t>
      </w:r>
      <w:r w:rsidRPr="005E44AB">
        <w:rPr>
          <w:color w:val="000000"/>
          <w:sz w:val="24"/>
          <w:szCs w:val="24"/>
        </w:rPr>
        <w:t>4.4.1, 4.4.2, 4.4.6 настоящих Правил</w:t>
      </w:r>
      <w:r w:rsidRPr="00C60E60">
        <w:rPr>
          <w:color w:val="000000"/>
          <w:sz w:val="24"/>
          <w:szCs w:val="24"/>
        </w:rPr>
        <w:t>;</w:t>
      </w:r>
    </w:p>
    <w:p w:rsidR="001A2009" w:rsidRPr="00C60E60" w:rsidRDefault="001A2009" w:rsidP="001A2009">
      <w:pPr>
        <w:jc w:val="both"/>
        <w:rPr>
          <w:color w:val="000000"/>
          <w:sz w:val="24"/>
          <w:szCs w:val="24"/>
        </w:rPr>
      </w:pPr>
      <w:r w:rsidRPr="005E44AB">
        <w:rPr>
          <w:color w:val="000000"/>
          <w:sz w:val="24"/>
          <w:szCs w:val="24"/>
        </w:rPr>
        <w:t xml:space="preserve">4.5.3. Вариант 3 – при страховании по данному Варианту страховыми случаями являются события, указанные в </w:t>
      </w:r>
      <w:proofErr w:type="spellStart"/>
      <w:r w:rsidRPr="005E44AB">
        <w:rPr>
          <w:color w:val="000000"/>
          <w:sz w:val="24"/>
          <w:szCs w:val="24"/>
        </w:rPr>
        <w:t>п.п</w:t>
      </w:r>
      <w:proofErr w:type="spellEnd"/>
      <w:r w:rsidRPr="005E44AB">
        <w:rPr>
          <w:color w:val="000000"/>
          <w:sz w:val="24"/>
          <w:szCs w:val="24"/>
        </w:rPr>
        <w:t>.</w:t>
      </w:r>
      <w:r>
        <w:rPr>
          <w:color w:val="000000"/>
          <w:sz w:val="24"/>
          <w:szCs w:val="24"/>
        </w:rPr>
        <w:t xml:space="preserve"> </w:t>
      </w:r>
      <w:r w:rsidRPr="005E44AB">
        <w:rPr>
          <w:color w:val="000000"/>
          <w:sz w:val="24"/>
          <w:szCs w:val="24"/>
        </w:rPr>
        <w:t>4.4.1-4.4.2 настоящих Правил</w:t>
      </w:r>
      <w:r w:rsidRPr="00C60E60">
        <w:rPr>
          <w:color w:val="000000"/>
          <w:sz w:val="24"/>
          <w:szCs w:val="24"/>
        </w:rPr>
        <w:t>;</w:t>
      </w:r>
    </w:p>
    <w:p w:rsidR="001A2009" w:rsidRPr="004446C3" w:rsidRDefault="001A2009" w:rsidP="001A2009">
      <w:pPr>
        <w:jc w:val="both"/>
        <w:rPr>
          <w:color w:val="000000"/>
          <w:sz w:val="24"/>
          <w:szCs w:val="24"/>
        </w:rPr>
      </w:pPr>
      <w:r w:rsidRPr="005E44AB">
        <w:rPr>
          <w:color w:val="000000"/>
          <w:sz w:val="24"/>
          <w:szCs w:val="24"/>
        </w:rPr>
        <w:t xml:space="preserve">4.5.4. Вариант 4 – при страховании по данному Варианту страховыми случаями являются события, указанные в пунктах </w:t>
      </w:r>
      <w:proofErr w:type="spellStart"/>
      <w:r w:rsidRPr="005E44AB">
        <w:rPr>
          <w:color w:val="000000"/>
          <w:sz w:val="24"/>
          <w:szCs w:val="24"/>
        </w:rPr>
        <w:t>п.п</w:t>
      </w:r>
      <w:proofErr w:type="spellEnd"/>
      <w:r w:rsidRPr="005E44AB">
        <w:rPr>
          <w:color w:val="000000"/>
          <w:sz w:val="24"/>
          <w:szCs w:val="24"/>
        </w:rPr>
        <w:t>. 4.4.1, 4.4.4-4.4.</w:t>
      </w:r>
      <w:r>
        <w:rPr>
          <w:color w:val="000000"/>
          <w:sz w:val="24"/>
          <w:szCs w:val="24"/>
        </w:rPr>
        <w:t>8, 4.4.10</w:t>
      </w:r>
      <w:r w:rsidRPr="005E44AB">
        <w:rPr>
          <w:color w:val="000000"/>
          <w:sz w:val="24"/>
          <w:szCs w:val="24"/>
        </w:rPr>
        <w:t xml:space="preserve"> настоящих Правил.</w:t>
      </w:r>
    </w:p>
    <w:p w:rsidR="001A2009" w:rsidRPr="00CA6ABC" w:rsidRDefault="001A2009" w:rsidP="001A2009">
      <w:pPr>
        <w:jc w:val="both"/>
        <w:rPr>
          <w:color w:val="000000"/>
          <w:sz w:val="24"/>
          <w:szCs w:val="24"/>
        </w:rPr>
      </w:pPr>
      <w:r w:rsidRPr="005E44AB">
        <w:rPr>
          <w:color w:val="000000"/>
          <w:sz w:val="24"/>
          <w:szCs w:val="24"/>
        </w:rPr>
        <w:t>Вариант страхования определяется в Договоре страхования по соглашению между Страховщиком и Страхователем.</w:t>
      </w:r>
    </w:p>
    <w:p w:rsidR="001A2009" w:rsidRPr="00CA6ABC" w:rsidRDefault="001A2009" w:rsidP="001A2009">
      <w:pPr>
        <w:jc w:val="both"/>
        <w:rPr>
          <w:sz w:val="24"/>
          <w:szCs w:val="24"/>
        </w:rPr>
      </w:pPr>
      <w:r w:rsidRPr="005E44AB">
        <w:rPr>
          <w:sz w:val="24"/>
          <w:szCs w:val="24"/>
        </w:rPr>
        <w:t>4.6. Если туристическая поездка была оформлена на двух лиц, имеющих действующий Договор страхования со Страховщиком по страхованию расходов, вследствие отмены поездки или изменения сроков пребывания в поездке, при условии их совместного проживания</w:t>
      </w:r>
      <w:r>
        <w:rPr>
          <w:sz w:val="24"/>
          <w:szCs w:val="24"/>
        </w:rPr>
        <w:t xml:space="preserve"> </w:t>
      </w:r>
      <w:r w:rsidRPr="005E44AB">
        <w:rPr>
          <w:sz w:val="24"/>
          <w:szCs w:val="24"/>
        </w:rPr>
        <w:t xml:space="preserve">в одном номере, что подтверждено документально, и в отношении одного из двух лиц, совершающих совместную поездку, Страховщиком был признан факт страхового случая по основаниям в </w:t>
      </w:r>
      <w:proofErr w:type="spellStart"/>
      <w:r w:rsidRPr="005E44AB">
        <w:rPr>
          <w:sz w:val="24"/>
          <w:szCs w:val="24"/>
        </w:rPr>
        <w:t>п.п</w:t>
      </w:r>
      <w:proofErr w:type="spellEnd"/>
      <w:r w:rsidRPr="005E44AB">
        <w:rPr>
          <w:sz w:val="24"/>
          <w:szCs w:val="24"/>
        </w:rPr>
        <w:t>. 4.4.1-4.4.1</w:t>
      </w:r>
      <w:r>
        <w:rPr>
          <w:sz w:val="24"/>
          <w:szCs w:val="24"/>
        </w:rPr>
        <w:t>1</w:t>
      </w:r>
      <w:r w:rsidRPr="005E44AB">
        <w:rPr>
          <w:sz w:val="24"/>
          <w:szCs w:val="24"/>
        </w:rPr>
        <w:t xml:space="preserve"> настоящих Правил, событие признается страховым случаем и в отношении второго лица, совершающего совместную поездку с Застрахованным.</w:t>
      </w:r>
    </w:p>
    <w:p w:rsidR="001A2009" w:rsidRPr="00CA6ABC" w:rsidRDefault="001A2009" w:rsidP="001A2009">
      <w:pPr>
        <w:jc w:val="both"/>
        <w:rPr>
          <w:sz w:val="24"/>
          <w:szCs w:val="24"/>
        </w:rPr>
      </w:pPr>
      <w:r w:rsidRPr="005E44AB">
        <w:rPr>
          <w:sz w:val="24"/>
          <w:szCs w:val="24"/>
        </w:rPr>
        <w:t>4.6.1. Если туристическая поездка была оформлена в отношении несовершеннолетних детей и одного сопровождающего их близкого родственника, имеющих действующий Договор страхования по страхованию расходов, вследствие отмены поездки или изменения сроков пребывания в поездке (договор должен быть заключен и в отношении несовершеннолетних детей</w:t>
      </w:r>
      <w:r>
        <w:rPr>
          <w:sz w:val="24"/>
          <w:szCs w:val="24"/>
        </w:rPr>
        <w:t>,</w:t>
      </w:r>
      <w:r w:rsidRPr="005E44AB">
        <w:rPr>
          <w:sz w:val="24"/>
          <w:szCs w:val="24"/>
        </w:rPr>
        <w:t xml:space="preserve"> и в отношении сопровождающего), и в отношении сопровождающего лица Страховщиком был признан факт наступления страхового случая по основаниям </w:t>
      </w:r>
      <w:proofErr w:type="spellStart"/>
      <w:r w:rsidRPr="005E44AB">
        <w:rPr>
          <w:sz w:val="24"/>
          <w:szCs w:val="24"/>
        </w:rPr>
        <w:t>п.п</w:t>
      </w:r>
      <w:proofErr w:type="spellEnd"/>
      <w:r w:rsidRPr="005E44AB">
        <w:rPr>
          <w:sz w:val="24"/>
          <w:szCs w:val="24"/>
        </w:rPr>
        <w:t>.</w:t>
      </w:r>
      <w:r>
        <w:rPr>
          <w:sz w:val="24"/>
          <w:szCs w:val="24"/>
        </w:rPr>
        <w:t xml:space="preserve"> </w:t>
      </w:r>
      <w:r w:rsidRPr="005E44AB">
        <w:rPr>
          <w:sz w:val="24"/>
          <w:szCs w:val="24"/>
        </w:rPr>
        <w:t>4.4.1-4.4.1</w:t>
      </w:r>
      <w:r>
        <w:rPr>
          <w:sz w:val="24"/>
          <w:szCs w:val="24"/>
        </w:rPr>
        <w:t>1</w:t>
      </w:r>
      <w:r w:rsidRPr="005E44AB">
        <w:rPr>
          <w:sz w:val="24"/>
          <w:szCs w:val="24"/>
        </w:rPr>
        <w:t xml:space="preserve"> настоящих Правил, событие признается наступившим и в отношении несовершеннолетних детей, которые лишаются возможности совершить совместную с сопровождающим лицом поездку.</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 xml:space="preserve">4.7. События, указанные в </w:t>
      </w:r>
      <w:proofErr w:type="spellStart"/>
      <w:r w:rsidRPr="005E44AB">
        <w:rPr>
          <w:b w:val="0"/>
          <w:sz w:val="24"/>
          <w:szCs w:val="24"/>
        </w:rPr>
        <w:t>п.п</w:t>
      </w:r>
      <w:proofErr w:type="spellEnd"/>
      <w:r w:rsidRPr="005E44AB">
        <w:rPr>
          <w:b w:val="0"/>
          <w:sz w:val="24"/>
          <w:szCs w:val="24"/>
        </w:rPr>
        <w:t>. 4.4.1-4.4.1</w:t>
      </w:r>
      <w:r>
        <w:rPr>
          <w:b w:val="0"/>
          <w:sz w:val="24"/>
          <w:szCs w:val="24"/>
        </w:rPr>
        <w:t>1</w:t>
      </w:r>
      <w:r w:rsidRPr="005E44AB">
        <w:rPr>
          <w:b w:val="0"/>
          <w:sz w:val="24"/>
          <w:szCs w:val="24"/>
        </w:rPr>
        <w:t xml:space="preserve"> настоящих Правил</w:t>
      </w:r>
      <w:r>
        <w:rPr>
          <w:b w:val="0"/>
          <w:sz w:val="24"/>
          <w:szCs w:val="24"/>
        </w:rPr>
        <w:t>,</w:t>
      </w:r>
      <w:r w:rsidRPr="005E44AB">
        <w:rPr>
          <w:b w:val="0"/>
          <w:sz w:val="24"/>
          <w:szCs w:val="24"/>
        </w:rPr>
        <w:t xml:space="preserve"> не являются страховыми случаями, если они произошли в связи с:</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4.7.1</w:t>
      </w:r>
      <w:r w:rsidRPr="00C97F58">
        <w:rPr>
          <w:rFonts w:ascii="Times New Roman" w:hAnsi="Times New Roman"/>
          <w:b w:val="0"/>
          <w:sz w:val="24"/>
          <w:szCs w:val="24"/>
        </w:rPr>
        <w:t xml:space="preserve">. </w:t>
      </w:r>
      <w:r w:rsidRPr="005E44AB">
        <w:rPr>
          <w:rFonts w:ascii="Times New Roman" w:hAnsi="Times New Roman"/>
          <w:b w:val="0"/>
          <w:sz w:val="24"/>
          <w:szCs w:val="24"/>
        </w:rPr>
        <w:t>забастовками, в т.ч. консульских служб; военны</w:t>
      </w:r>
      <w:r>
        <w:rPr>
          <w:rFonts w:ascii="Times New Roman" w:hAnsi="Times New Roman"/>
          <w:b w:val="0"/>
          <w:sz w:val="24"/>
          <w:szCs w:val="24"/>
        </w:rPr>
        <w:t>ми</w:t>
      </w:r>
      <w:r w:rsidRPr="005E44AB">
        <w:rPr>
          <w:rFonts w:ascii="Times New Roman" w:hAnsi="Times New Roman"/>
          <w:b w:val="0"/>
          <w:sz w:val="24"/>
          <w:szCs w:val="24"/>
        </w:rPr>
        <w:t xml:space="preserve"> действия</w:t>
      </w:r>
      <w:r>
        <w:rPr>
          <w:rFonts w:ascii="Times New Roman" w:hAnsi="Times New Roman"/>
          <w:b w:val="0"/>
          <w:sz w:val="24"/>
          <w:szCs w:val="24"/>
        </w:rPr>
        <w:t>ми</w:t>
      </w:r>
      <w:r w:rsidRPr="005E44AB">
        <w:rPr>
          <w:rFonts w:ascii="Times New Roman" w:hAnsi="Times New Roman"/>
          <w:b w:val="0"/>
          <w:sz w:val="24"/>
          <w:szCs w:val="24"/>
        </w:rPr>
        <w:t xml:space="preserve"> и их последстви</w:t>
      </w:r>
      <w:r>
        <w:rPr>
          <w:rFonts w:ascii="Times New Roman" w:hAnsi="Times New Roman"/>
          <w:b w:val="0"/>
          <w:sz w:val="24"/>
          <w:szCs w:val="24"/>
        </w:rPr>
        <w:t>ями</w:t>
      </w:r>
      <w:r w:rsidRPr="005E44AB">
        <w:rPr>
          <w:rFonts w:ascii="Times New Roman" w:hAnsi="Times New Roman"/>
          <w:b w:val="0"/>
          <w:sz w:val="24"/>
          <w:szCs w:val="24"/>
        </w:rPr>
        <w:t>, народны</w:t>
      </w:r>
      <w:r>
        <w:rPr>
          <w:rFonts w:ascii="Times New Roman" w:hAnsi="Times New Roman"/>
          <w:b w:val="0"/>
          <w:sz w:val="24"/>
          <w:szCs w:val="24"/>
        </w:rPr>
        <w:t>ми</w:t>
      </w:r>
      <w:r w:rsidRPr="005E44AB">
        <w:rPr>
          <w:rFonts w:ascii="Times New Roman" w:hAnsi="Times New Roman"/>
          <w:b w:val="0"/>
          <w:sz w:val="24"/>
          <w:szCs w:val="24"/>
        </w:rPr>
        <w:t xml:space="preserve"> волнения</w:t>
      </w:r>
      <w:r>
        <w:rPr>
          <w:rFonts w:ascii="Times New Roman" w:hAnsi="Times New Roman"/>
          <w:b w:val="0"/>
          <w:sz w:val="24"/>
          <w:szCs w:val="24"/>
        </w:rPr>
        <w:t>ми</w:t>
      </w:r>
      <w:r w:rsidRPr="005E44AB">
        <w:rPr>
          <w:rFonts w:ascii="Times New Roman" w:hAnsi="Times New Roman"/>
          <w:b w:val="0"/>
          <w:sz w:val="24"/>
          <w:szCs w:val="24"/>
        </w:rPr>
        <w:t>, восстани</w:t>
      </w:r>
      <w:r>
        <w:rPr>
          <w:rFonts w:ascii="Times New Roman" w:hAnsi="Times New Roman"/>
          <w:b w:val="0"/>
          <w:sz w:val="24"/>
          <w:szCs w:val="24"/>
        </w:rPr>
        <w:t>ями</w:t>
      </w:r>
      <w:r w:rsidRPr="005E44AB">
        <w:rPr>
          <w:rFonts w:ascii="Times New Roman" w:hAnsi="Times New Roman"/>
          <w:b w:val="0"/>
          <w:sz w:val="24"/>
          <w:szCs w:val="24"/>
        </w:rPr>
        <w:t>, мятеж</w:t>
      </w:r>
      <w:r>
        <w:rPr>
          <w:rFonts w:ascii="Times New Roman" w:hAnsi="Times New Roman"/>
          <w:b w:val="0"/>
          <w:sz w:val="24"/>
          <w:szCs w:val="24"/>
        </w:rPr>
        <w:t>ами</w:t>
      </w:r>
      <w:r w:rsidRPr="005E44AB">
        <w:rPr>
          <w:rFonts w:ascii="Times New Roman" w:hAnsi="Times New Roman"/>
          <w:b w:val="0"/>
          <w:sz w:val="24"/>
          <w:szCs w:val="24"/>
        </w:rPr>
        <w:t>, массовы</w:t>
      </w:r>
      <w:r>
        <w:rPr>
          <w:rFonts w:ascii="Times New Roman" w:hAnsi="Times New Roman"/>
          <w:b w:val="0"/>
          <w:sz w:val="24"/>
          <w:szCs w:val="24"/>
        </w:rPr>
        <w:t>ми</w:t>
      </w:r>
      <w:r w:rsidRPr="005E44AB">
        <w:rPr>
          <w:rFonts w:ascii="Times New Roman" w:hAnsi="Times New Roman"/>
          <w:b w:val="0"/>
          <w:sz w:val="24"/>
          <w:szCs w:val="24"/>
        </w:rPr>
        <w:t xml:space="preserve"> беспорядка</w:t>
      </w:r>
      <w:r>
        <w:rPr>
          <w:rFonts w:ascii="Times New Roman" w:hAnsi="Times New Roman"/>
          <w:b w:val="0"/>
          <w:sz w:val="24"/>
          <w:szCs w:val="24"/>
        </w:rPr>
        <w:t>ми</w:t>
      </w:r>
      <w:r w:rsidRPr="005E44AB">
        <w:rPr>
          <w:rFonts w:ascii="Times New Roman" w:hAnsi="Times New Roman"/>
          <w:b w:val="0"/>
          <w:sz w:val="24"/>
          <w:szCs w:val="24"/>
        </w:rPr>
        <w:t>, актами терроризма и их последствиями;</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4.7.2.</w:t>
      </w:r>
      <w:r>
        <w:rPr>
          <w:rFonts w:ascii="Times New Roman" w:hAnsi="Times New Roman"/>
          <w:b w:val="0"/>
          <w:sz w:val="24"/>
          <w:szCs w:val="24"/>
        </w:rPr>
        <w:t xml:space="preserve"> </w:t>
      </w:r>
      <w:r w:rsidRPr="005E44AB">
        <w:rPr>
          <w:rFonts w:ascii="Times New Roman" w:hAnsi="Times New Roman"/>
          <w:b w:val="0"/>
          <w:sz w:val="24"/>
          <w:szCs w:val="24"/>
        </w:rPr>
        <w:t>актами любых органов власти и управления;</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4.7.3.</w:t>
      </w:r>
      <w:r>
        <w:rPr>
          <w:rFonts w:ascii="Times New Roman" w:hAnsi="Times New Roman"/>
          <w:b w:val="0"/>
          <w:sz w:val="24"/>
          <w:szCs w:val="24"/>
        </w:rPr>
        <w:t xml:space="preserve"> </w:t>
      </w:r>
      <w:r w:rsidRPr="005E44AB">
        <w:rPr>
          <w:rFonts w:ascii="Times New Roman" w:hAnsi="Times New Roman"/>
          <w:b w:val="0"/>
          <w:sz w:val="24"/>
          <w:szCs w:val="24"/>
        </w:rPr>
        <w:t xml:space="preserve">стихийными бедствиями и их последствиями, эпидемиями, карантином, метеоусловиями (если иное не предусмотрено </w:t>
      </w:r>
      <w:r>
        <w:rPr>
          <w:rFonts w:ascii="Times New Roman" w:hAnsi="Times New Roman"/>
          <w:b w:val="0"/>
          <w:sz w:val="24"/>
          <w:szCs w:val="24"/>
        </w:rPr>
        <w:t>Д</w:t>
      </w:r>
      <w:r w:rsidRPr="005E44AB">
        <w:rPr>
          <w:rFonts w:ascii="Times New Roman" w:hAnsi="Times New Roman"/>
          <w:b w:val="0"/>
          <w:sz w:val="24"/>
          <w:szCs w:val="24"/>
        </w:rPr>
        <w:t>оговором страхования);</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4.7.4. воздействием ядерного взрыва, радиации и радиоактивного</w:t>
      </w:r>
      <w:r>
        <w:rPr>
          <w:rFonts w:ascii="Times New Roman" w:hAnsi="Times New Roman"/>
          <w:b w:val="0"/>
          <w:sz w:val="24"/>
          <w:szCs w:val="24"/>
        </w:rPr>
        <w:t xml:space="preserve"> </w:t>
      </w:r>
      <w:r w:rsidRPr="005E44AB">
        <w:rPr>
          <w:rFonts w:ascii="Times New Roman" w:hAnsi="Times New Roman"/>
          <w:b w:val="0"/>
          <w:sz w:val="24"/>
          <w:szCs w:val="24"/>
        </w:rPr>
        <w:t>или иного вида заражения;</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4.7.5.</w:t>
      </w:r>
      <w:r>
        <w:rPr>
          <w:rFonts w:ascii="Times New Roman" w:hAnsi="Times New Roman"/>
          <w:b w:val="0"/>
          <w:sz w:val="24"/>
          <w:szCs w:val="24"/>
        </w:rPr>
        <w:t xml:space="preserve"> </w:t>
      </w:r>
      <w:r w:rsidRPr="005E44AB">
        <w:rPr>
          <w:rFonts w:ascii="Times New Roman" w:hAnsi="Times New Roman"/>
          <w:b w:val="0"/>
          <w:sz w:val="24"/>
          <w:szCs w:val="24"/>
        </w:rPr>
        <w:t>умышленными действиями Застрахованного, его близкого родственника, близкого родственника супруга (супруги) Застрахованного или заинтересованных третьих лиц, направленных на наступление страхового случая;</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4.7.6.</w:t>
      </w:r>
      <w:r>
        <w:rPr>
          <w:rFonts w:ascii="Times New Roman" w:hAnsi="Times New Roman"/>
          <w:b w:val="0"/>
          <w:sz w:val="24"/>
          <w:szCs w:val="24"/>
        </w:rPr>
        <w:t xml:space="preserve"> </w:t>
      </w:r>
      <w:r w:rsidRPr="005E44AB">
        <w:rPr>
          <w:rFonts w:ascii="Times New Roman" w:hAnsi="Times New Roman"/>
          <w:b w:val="0"/>
          <w:sz w:val="24"/>
          <w:szCs w:val="24"/>
        </w:rPr>
        <w:t>совершением Застрахованным, его близким родственником, близким родственником супруга (супруги) Застрахованного противоправного деяния, находящегося в прямой причинной связи с наступлением страхового случая;</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4.7.7.</w:t>
      </w:r>
      <w:r>
        <w:rPr>
          <w:rFonts w:ascii="Times New Roman" w:hAnsi="Times New Roman"/>
          <w:b w:val="0"/>
          <w:sz w:val="24"/>
          <w:szCs w:val="24"/>
        </w:rPr>
        <w:t xml:space="preserve"> </w:t>
      </w:r>
      <w:r w:rsidRPr="005E44AB">
        <w:rPr>
          <w:rFonts w:ascii="Times New Roman" w:hAnsi="Times New Roman"/>
          <w:b w:val="0"/>
          <w:sz w:val="24"/>
          <w:szCs w:val="24"/>
        </w:rPr>
        <w:t>самоубийством (покушением на самоубийство) Застрахованного, его близкого родственника, близкого родственника супруга (супруги) Застрахованного;</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4.7.8.</w:t>
      </w:r>
      <w:r>
        <w:rPr>
          <w:rFonts w:ascii="Times New Roman" w:hAnsi="Times New Roman"/>
          <w:b w:val="0"/>
          <w:sz w:val="24"/>
          <w:szCs w:val="24"/>
        </w:rPr>
        <w:t xml:space="preserve"> </w:t>
      </w:r>
      <w:r w:rsidRPr="005E44AB">
        <w:rPr>
          <w:rFonts w:ascii="Times New Roman" w:hAnsi="Times New Roman"/>
          <w:b w:val="0"/>
          <w:sz w:val="24"/>
          <w:szCs w:val="24"/>
        </w:rPr>
        <w:t>ликвидации/банкротства/финансовой несостоятельности Туроператора/Туристического агентства, гостиницы или отсутствия Туроператора/Туристического агентства, гостиницы по известному Страховщику адресу;</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4.7.9.</w:t>
      </w:r>
      <w:r>
        <w:rPr>
          <w:rFonts w:ascii="Times New Roman" w:hAnsi="Times New Roman"/>
          <w:b w:val="0"/>
          <w:sz w:val="24"/>
          <w:szCs w:val="24"/>
        </w:rPr>
        <w:t xml:space="preserve"> </w:t>
      </w:r>
      <w:r w:rsidRPr="005E44AB">
        <w:rPr>
          <w:rFonts w:ascii="Times New Roman" w:hAnsi="Times New Roman"/>
          <w:b w:val="0"/>
          <w:sz w:val="24"/>
          <w:szCs w:val="24"/>
        </w:rPr>
        <w:t>невыполнением или ненадлежащем выполнением обязательств Туроператором;</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4.7.10.</w:t>
      </w:r>
      <w:r>
        <w:rPr>
          <w:rFonts w:ascii="Times New Roman" w:hAnsi="Times New Roman"/>
          <w:b w:val="0"/>
          <w:sz w:val="24"/>
          <w:szCs w:val="24"/>
        </w:rPr>
        <w:t xml:space="preserve"> </w:t>
      </w:r>
      <w:r w:rsidRPr="005E44AB">
        <w:rPr>
          <w:rFonts w:ascii="Times New Roman" w:hAnsi="Times New Roman"/>
          <w:b w:val="0"/>
          <w:sz w:val="24"/>
          <w:szCs w:val="24"/>
        </w:rPr>
        <w:t>несоблюдением требований консульских служб, предъявляемых при оформлении виз для совершения зарубежной поездки;</w:t>
      </w:r>
    </w:p>
    <w:p w:rsidR="001A2009" w:rsidRPr="00CA6ABC" w:rsidRDefault="001A2009" w:rsidP="001A2009">
      <w:pPr>
        <w:tabs>
          <w:tab w:val="num" w:pos="567"/>
        </w:tabs>
        <w:jc w:val="both"/>
        <w:rPr>
          <w:sz w:val="24"/>
          <w:szCs w:val="24"/>
        </w:rPr>
      </w:pPr>
      <w:r w:rsidRPr="005E44AB">
        <w:rPr>
          <w:sz w:val="24"/>
          <w:szCs w:val="24"/>
        </w:rPr>
        <w:t>4.7.11. подготовкой документов для оформления въездной визы лицом, не являющимся туроператором по Договору о реализации туристского продукта;</w:t>
      </w:r>
    </w:p>
    <w:p w:rsidR="001A2009" w:rsidRPr="00CA6ABC" w:rsidRDefault="001A2009" w:rsidP="001A2009">
      <w:pPr>
        <w:tabs>
          <w:tab w:val="num" w:pos="567"/>
        </w:tabs>
        <w:jc w:val="both"/>
        <w:rPr>
          <w:sz w:val="24"/>
          <w:szCs w:val="24"/>
        </w:rPr>
      </w:pPr>
      <w:r w:rsidRPr="005E44AB">
        <w:rPr>
          <w:sz w:val="24"/>
          <w:szCs w:val="24"/>
        </w:rPr>
        <w:lastRenderedPageBreak/>
        <w:t>4.7.12. неправильно оформленным паспортом (или иным документом, удостоверяющим личность), проездными документами, туристическим ваучером и иными документами Застрахованного;</w:t>
      </w:r>
    </w:p>
    <w:p w:rsidR="001A2009" w:rsidRPr="00CA6ABC" w:rsidRDefault="001A2009" w:rsidP="001A2009">
      <w:pPr>
        <w:tabs>
          <w:tab w:val="num" w:pos="567"/>
        </w:tabs>
        <w:jc w:val="both"/>
        <w:rPr>
          <w:sz w:val="24"/>
          <w:szCs w:val="24"/>
        </w:rPr>
      </w:pPr>
      <w:r w:rsidRPr="005E44AB">
        <w:rPr>
          <w:sz w:val="24"/>
          <w:szCs w:val="24"/>
        </w:rPr>
        <w:t>4.7.13. повторным решением консульского учреждения об отказе во въездной визе вне зависимости от даты предыдущего отказа и/или аннулировании выданной ранее визы.</w:t>
      </w:r>
    </w:p>
    <w:p w:rsidR="001A2009" w:rsidRPr="00CA6ABC" w:rsidRDefault="001A2009" w:rsidP="001A2009">
      <w:pPr>
        <w:autoSpaceDE w:val="0"/>
        <w:autoSpaceDN w:val="0"/>
        <w:adjustRightInd w:val="0"/>
        <w:jc w:val="both"/>
        <w:rPr>
          <w:sz w:val="24"/>
          <w:szCs w:val="24"/>
        </w:rPr>
      </w:pPr>
      <w:r w:rsidRPr="005E44AB">
        <w:rPr>
          <w:sz w:val="24"/>
          <w:szCs w:val="24"/>
        </w:rPr>
        <w:t>4.7.14. отказом Застрахованного и/или его близкого родственника от госпитализации.</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 xml:space="preserve">4.8. События, указанные в </w:t>
      </w:r>
      <w:proofErr w:type="spellStart"/>
      <w:r w:rsidRPr="005E44AB">
        <w:rPr>
          <w:b w:val="0"/>
          <w:sz w:val="24"/>
          <w:szCs w:val="24"/>
        </w:rPr>
        <w:t>п.п</w:t>
      </w:r>
      <w:proofErr w:type="spellEnd"/>
      <w:r w:rsidRPr="005E44AB">
        <w:rPr>
          <w:b w:val="0"/>
          <w:sz w:val="24"/>
          <w:szCs w:val="24"/>
        </w:rPr>
        <w:t>. 4.4.1-4.4.5, 4.4.</w:t>
      </w:r>
      <w:r>
        <w:rPr>
          <w:b w:val="0"/>
          <w:sz w:val="24"/>
          <w:szCs w:val="24"/>
        </w:rPr>
        <w:t>9</w:t>
      </w:r>
      <w:r w:rsidRPr="005E44AB">
        <w:rPr>
          <w:b w:val="0"/>
          <w:sz w:val="24"/>
          <w:szCs w:val="24"/>
        </w:rPr>
        <w:t>-4.4.1</w:t>
      </w:r>
      <w:r>
        <w:rPr>
          <w:b w:val="0"/>
          <w:sz w:val="24"/>
          <w:szCs w:val="24"/>
        </w:rPr>
        <w:t>1</w:t>
      </w:r>
      <w:r w:rsidRPr="005E44AB">
        <w:rPr>
          <w:b w:val="0"/>
          <w:sz w:val="24"/>
          <w:szCs w:val="24"/>
        </w:rPr>
        <w:t xml:space="preserve"> не являются страховыми случаями, если расстройство здоровья</w:t>
      </w:r>
      <w:r>
        <w:rPr>
          <w:b w:val="0"/>
          <w:sz w:val="24"/>
          <w:szCs w:val="24"/>
        </w:rPr>
        <w:t>,</w:t>
      </w:r>
      <w:r w:rsidRPr="005E44AB">
        <w:rPr>
          <w:b w:val="0"/>
          <w:sz w:val="24"/>
          <w:szCs w:val="24"/>
        </w:rPr>
        <w:t xml:space="preserve"> травма произошли при:</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4.8.1.</w:t>
      </w:r>
      <w:r>
        <w:rPr>
          <w:rFonts w:ascii="Times New Roman" w:hAnsi="Times New Roman"/>
          <w:b w:val="0"/>
          <w:sz w:val="24"/>
          <w:szCs w:val="24"/>
        </w:rPr>
        <w:t xml:space="preserve"> </w:t>
      </w:r>
      <w:r w:rsidRPr="005E44AB">
        <w:rPr>
          <w:rFonts w:ascii="Times New Roman" w:hAnsi="Times New Roman"/>
          <w:b w:val="0"/>
          <w:sz w:val="24"/>
          <w:szCs w:val="24"/>
        </w:rPr>
        <w:t>алкогольном, наркотическом или токсическом опьянении Застрахованного, его близкого родственника, близкого родственника супруга (супруги) Застрахованного;</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4.8.2.</w:t>
      </w:r>
      <w:r>
        <w:rPr>
          <w:rFonts w:ascii="Times New Roman" w:hAnsi="Times New Roman"/>
          <w:b w:val="0"/>
          <w:sz w:val="24"/>
          <w:szCs w:val="24"/>
        </w:rPr>
        <w:t xml:space="preserve"> </w:t>
      </w:r>
      <w:r w:rsidRPr="005E44AB">
        <w:rPr>
          <w:rFonts w:ascii="Times New Roman" w:hAnsi="Times New Roman"/>
          <w:b w:val="0"/>
          <w:sz w:val="24"/>
          <w:szCs w:val="24"/>
        </w:rPr>
        <w:t>беременности вне зависимости от ее срока, хронических заболеваниях, онкологических заболеваниях, их обострени</w:t>
      </w:r>
      <w:r>
        <w:rPr>
          <w:rFonts w:ascii="Times New Roman" w:hAnsi="Times New Roman"/>
          <w:b w:val="0"/>
          <w:sz w:val="24"/>
          <w:szCs w:val="24"/>
        </w:rPr>
        <w:t>ях</w:t>
      </w:r>
      <w:r w:rsidRPr="005E44AB">
        <w:rPr>
          <w:rFonts w:ascii="Times New Roman" w:hAnsi="Times New Roman"/>
          <w:b w:val="0"/>
          <w:sz w:val="24"/>
          <w:szCs w:val="24"/>
        </w:rPr>
        <w:t xml:space="preserve"> и осложнени</w:t>
      </w:r>
      <w:r>
        <w:rPr>
          <w:rFonts w:ascii="Times New Roman" w:hAnsi="Times New Roman"/>
          <w:b w:val="0"/>
          <w:sz w:val="24"/>
          <w:szCs w:val="24"/>
        </w:rPr>
        <w:t>ях</w:t>
      </w:r>
      <w:r w:rsidRPr="005E44AB">
        <w:rPr>
          <w:rFonts w:ascii="Times New Roman" w:hAnsi="Times New Roman"/>
          <w:b w:val="0"/>
          <w:sz w:val="24"/>
          <w:szCs w:val="24"/>
        </w:rPr>
        <w:t xml:space="preserve"> у Застрахованного, его близкого родственника, близкого родственника супруга (супруги) Застрахованного, </w:t>
      </w:r>
      <w:r w:rsidRPr="005E44AB">
        <w:rPr>
          <w:rFonts w:ascii="Times New Roman" w:hAnsi="Times New Roman"/>
          <w:b w:val="0"/>
          <w:i/>
          <w:sz w:val="24"/>
          <w:szCs w:val="24"/>
        </w:rPr>
        <w:t xml:space="preserve">даже если лечение ранее не проводилось и больной не знал о наличии данного </w:t>
      </w:r>
      <w:r w:rsidRPr="005E44AB">
        <w:rPr>
          <w:rFonts w:ascii="Times New Roman" w:hAnsi="Times New Roman"/>
          <w:b w:val="0"/>
          <w:sz w:val="24"/>
          <w:szCs w:val="24"/>
        </w:rPr>
        <w:t xml:space="preserve">заболевания (если иное не предусмотрено </w:t>
      </w:r>
      <w:r>
        <w:rPr>
          <w:rFonts w:ascii="Times New Roman" w:hAnsi="Times New Roman"/>
          <w:b w:val="0"/>
          <w:sz w:val="24"/>
          <w:szCs w:val="24"/>
        </w:rPr>
        <w:t>Д</w:t>
      </w:r>
      <w:r w:rsidRPr="005E44AB">
        <w:rPr>
          <w:rFonts w:ascii="Times New Roman" w:hAnsi="Times New Roman"/>
          <w:b w:val="0"/>
          <w:sz w:val="24"/>
          <w:szCs w:val="24"/>
        </w:rPr>
        <w:t>оговором страхования);</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4.8.3.</w:t>
      </w:r>
      <w:r>
        <w:rPr>
          <w:rFonts w:ascii="Times New Roman" w:hAnsi="Times New Roman"/>
          <w:b w:val="0"/>
          <w:sz w:val="24"/>
          <w:szCs w:val="24"/>
        </w:rPr>
        <w:t xml:space="preserve"> </w:t>
      </w:r>
      <w:r w:rsidRPr="005E44AB">
        <w:rPr>
          <w:rFonts w:ascii="Times New Roman" w:hAnsi="Times New Roman"/>
          <w:b w:val="0"/>
          <w:sz w:val="24"/>
          <w:szCs w:val="24"/>
        </w:rPr>
        <w:t>психических заболеваниях, депрессиях, эпилепсии у Застрахованного, его близкого родственника, близкого родственника супруга (супруги) Застрахованного;</w:t>
      </w:r>
    </w:p>
    <w:p w:rsidR="001A2009" w:rsidRPr="00CA6ABC" w:rsidRDefault="001A2009" w:rsidP="001A2009">
      <w:pPr>
        <w:spacing w:line="60" w:lineRule="atLeast"/>
        <w:jc w:val="both"/>
        <w:rPr>
          <w:rFonts w:eastAsia="Arial Unicode MS"/>
          <w:bCs/>
          <w:sz w:val="24"/>
          <w:szCs w:val="24"/>
        </w:rPr>
      </w:pPr>
      <w:r w:rsidRPr="005E44AB">
        <w:rPr>
          <w:sz w:val="24"/>
          <w:szCs w:val="24"/>
        </w:rPr>
        <w:t>4.8.4.</w:t>
      </w:r>
      <w:r>
        <w:rPr>
          <w:sz w:val="24"/>
          <w:szCs w:val="24"/>
        </w:rPr>
        <w:t xml:space="preserve"> </w:t>
      </w:r>
      <w:r w:rsidRPr="005E44AB">
        <w:rPr>
          <w:sz w:val="24"/>
          <w:szCs w:val="24"/>
        </w:rPr>
        <w:t>п</w:t>
      </w:r>
      <w:r w:rsidRPr="005E44AB">
        <w:rPr>
          <w:rFonts w:eastAsia="Arial Unicode MS"/>
          <w:bCs/>
          <w:sz w:val="24"/>
          <w:szCs w:val="24"/>
        </w:rPr>
        <w:t>ри управлении транспортным средством самим Застрахованным либо передаче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w:t>
      </w:r>
      <w:r>
        <w:rPr>
          <w:rFonts w:eastAsia="Arial Unicode MS"/>
          <w:bCs/>
          <w:sz w:val="24"/>
          <w:szCs w:val="24"/>
        </w:rPr>
        <w:t>;</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4.8.5.</w:t>
      </w:r>
      <w:r>
        <w:rPr>
          <w:rFonts w:ascii="Times New Roman" w:hAnsi="Times New Roman"/>
          <w:b w:val="0"/>
          <w:sz w:val="24"/>
          <w:szCs w:val="24"/>
        </w:rPr>
        <w:t xml:space="preserve"> </w:t>
      </w:r>
      <w:r w:rsidRPr="005E44AB">
        <w:rPr>
          <w:rFonts w:ascii="Times New Roman" w:hAnsi="Times New Roman"/>
          <w:b w:val="0"/>
          <w:sz w:val="24"/>
          <w:szCs w:val="24"/>
        </w:rPr>
        <w:t>самолечении, назначении и проведении лечения членом семьи Застрахованного</w:t>
      </w:r>
      <w:r>
        <w:rPr>
          <w:rFonts w:ascii="Times New Roman" w:hAnsi="Times New Roman"/>
          <w:b w:val="0"/>
          <w:sz w:val="24"/>
          <w:szCs w:val="24"/>
        </w:rPr>
        <w:t>;</w:t>
      </w:r>
    </w:p>
    <w:p w:rsidR="001A2009" w:rsidRPr="00CA6ABC" w:rsidRDefault="001A2009" w:rsidP="001A2009">
      <w:pPr>
        <w:rPr>
          <w:sz w:val="24"/>
          <w:szCs w:val="24"/>
        </w:rPr>
      </w:pPr>
      <w:r w:rsidRPr="005E44AB">
        <w:rPr>
          <w:sz w:val="24"/>
          <w:szCs w:val="24"/>
        </w:rPr>
        <w:t>4.8.6. лечении, проводимо</w:t>
      </w:r>
      <w:r>
        <w:rPr>
          <w:sz w:val="24"/>
          <w:szCs w:val="24"/>
        </w:rPr>
        <w:t>м</w:t>
      </w:r>
      <w:r w:rsidRPr="005E44AB">
        <w:rPr>
          <w:sz w:val="24"/>
          <w:szCs w:val="24"/>
        </w:rPr>
        <w:t xml:space="preserve"> в рамках дневного стационара;</w:t>
      </w:r>
    </w:p>
    <w:p w:rsidR="001A2009" w:rsidRPr="00CA6ABC" w:rsidRDefault="001A2009" w:rsidP="001A2009">
      <w:pPr>
        <w:jc w:val="both"/>
        <w:rPr>
          <w:sz w:val="24"/>
          <w:szCs w:val="24"/>
        </w:rPr>
      </w:pPr>
      <w:r w:rsidRPr="005E44AB">
        <w:rPr>
          <w:sz w:val="24"/>
          <w:szCs w:val="24"/>
        </w:rPr>
        <w:t>4.8.7. возникновении любого расстройства здоровья, связанного с оказанием стоматологической помощи;</w:t>
      </w:r>
    </w:p>
    <w:p w:rsidR="001A2009" w:rsidRPr="00CA6ABC" w:rsidRDefault="001A2009" w:rsidP="001A2009">
      <w:pPr>
        <w:jc w:val="both"/>
        <w:rPr>
          <w:sz w:val="24"/>
          <w:szCs w:val="24"/>
        </w:rPr>
      </w:pPr>
      <w:r w:rsidRPr="005E44AB">
        <w:rPr>
          <w:sz w:val="24"/>
          <w:szCs w:val="24"/>
        </w:rPr>
        <w:t>4.8.8. неполучении необходимой для поездки вакцинации до отъезда на территорию страхования или ее осложнения</w:t>
      </w:r>
      <w:r>
        <w:rPr>
          <w:sz w:val="24"/>
          <w:szCs w:val="24"/>
        </w:rPr>
        <w:t>х</w:t>
      </w:r>
      <w:r w:rsidRPr="005E44AB">
        <w:rPr>
          <w:sz w:val="24"/>
          <w:szCs w:val="24"/>
        </w:rPr>
        <w:t>;</w:t>
      </w:r>
    </w:p>
    <w:p w:rsidR="001A2009" w:rsidRPr="00CA6ABC" w:rsidRDefault="001A2009" w:rsidP="001A2009">
      <w:pPr>
        <w:jc w:val="both"/>
        <w:rPr>
          <w:sz w:val="24"/>
          <w:szCs w:val="24"/>
        </w:rPr>
      </w:pPr>
      <w:r w:rsidRPr="005E44AB">
        <w:rPr>
          <w:sz w:val="24"/>
          <w:szCs w:val="24"/>
        </w:rPr>
        <w:t>4.8.9</w:t>
      </w:r>
      <w:r>
        <w:rPr>
          <w:sz w:val="24"/>
          <w:szCs w:val="24"/>
        </w:rPr>
        <w:t>.</w:t>
      </w:r>
      <w:r w:rsidRPr="005E44AB">
        <w:rPr>
          <w:sz w:val="24"/>
          <w:szCs w:val="24"/>
        </w:rPr>
        <w:t xml:space="preserve"> заключении Договора о реализации туристского продукта Застрахованным во время проведения курса лечения или после лечения в состоянии неполного выздоровления;</w:t>
      </w:r>
    </w:p>
    <w:p w:rsidR="001A2009" w:rsidRPr="00CA6ABC" w:rsidRDefault="001A2009" w:rsidP="001A2009">
      <w:pPr>
        <w:jc w:val="both"/>
        <w:rPr>
          <w:sz w:val="24"/>
          <w:szCs w:val="24"/>
        </w:rPr>
      </w:pPr>
      <w:r w:rsidRPr="005E44AB">
        <w:rPr>
          <w:sz w:val="24"/>
          <w:szCs w:val="24"/>
        </w:rPr>
        <w:t>4.8.10.</w:t>
      </w:r>
      <w:r>
        <w:rPr>
          <w:sz w:val="24"/>
          <w:szCs w:val="24"/>
        </w:rPr>
        <w:t xml:space="preserve"> </w:t>
      </w:r>
      <w:r w:rsidRPr="005E44AB">
        <w:rPr>
          <w:sz w:val="24"/>
          <w:szCs w:val="24"/>
        </w:rPr>
        <w:t>травме, полученной во время поездки Застрахованного в транспортном средстве, управляемом лицом, не имеющим законного основания на управление транспортным средством соответствующей категории, либо находящи</w:t>
      </w:r>
      <w:r>
        <w:rPr>
          <w:sz w:val="24"/>
          <w:szCs w:val="24"/>
        </w:rPr>
        <w:t>мис</w:t>
      </w:r>
      <w:r w:rsidRPr="005E44AB">
        <w:rPr>
          <w:sz w:val="24"/>
          <w:szCs w:val="24"/>
        </w:rPr>
        <w:t>я в состоянии алкогольного, токсического или наркотического опьянения любой степени тяжести;</w:t>
      </w:r>
    </w:p>
    <w:p w:rsidR="001A2009" w:rsidRPr="00CA6ABC" w:rsidRDefault="001A2009" w:rsidP="001A2009">
      <w:pPr>
        <w:jc w:val="both"/>
        <w:rPr>
          <w:sz w:val="24"/>
          <w:szCs w:val="24"/>
        </w:rPr>
      </w:pPr>
      <w:r w:rsidRPr="005E44AB">
        <w:rPr>
          <w:sz w:val="24"/>
          <w:szCs w:val="24"/>
        </w:rPr>
        <w:t>4.8.11.</w:t>
      </w:r>
      <w:r>
        <w:rPr>
          <w:sz w:val="24"/>
          <w:szCs w:val="24"/>
        </w:rPr>
        <w:t xml:space="preserve"> </w:t>
      </w:r>
      <w:r w:rsidRPr="005E44AB">
        <w:rPr>
          <w:sz w:val="24"/>
          <w:szCs w:val="24"/>
        </w:rPr>
        <w:t>травме Застрахованного, полученной при полете на любом виде летательного аппарата, управление им, кроме случаев полета в качестве пассажира на самолете гражданской авиации обычного или чартерного рейса, управляемом профессиональным пилотом;</w:t>
      </w:r>
    </w:p>
    <w:p w:rsidR="001A2009" w:rsidRPr="00CA6ABC" w:rsidRDefault="001A2009" w:rsidP="001A2009">
      <w:pPr>
        <w:tabs>
          <w:tab w:val="num" w:pos="567"/>
        </w:tabs>
        <w:jc w:val="both"/>
        <w:rPr>
          <w:sz w:val="24"/>
          <w:szCs w:val="24"/>
        </w:rPr>
      </w:pPr>
      <w:r w:rsidRPr="005E44AB">
        <w:rPr>
          <w:sz w:val="24"/>
          <w:szCs w:val="24"/>
        </w:rPr>
        <w:t xml:space="preserve">4.8.12. </w:t>
      </w:r>
      <w:r>
        <w:rPr>
          <w:sz w:val="24"/>
          <w:szCs w:val="24"/>
        </w:rPr>
        <w:t>о</w:t>
      </w:r>
      <w:r w:rsidRPr="005E44AB">
        <w:rPr>
          <w:sz w:val="24"/>
          <w:szCs w:val="24"/>
        </w:rPr>
        <w:t>бстоятельствах</w:t>
      </w:r>
      <w:r>
        <w:rPr>
          <w:sz w:val="24"/>
          <w:szCs w:val="24"/>
        </w:rPr>
        <w:t>,</w:t>
      </w:r>
      <w:r w:rsidRPr="005E44AB">
        <w:rPr>
          <w:sz w:val="24"/>
          <w:szCs w:val="24"/>
        </w:rPr>
        <w:t xml:space="preserve"> возникши</w:t>
      </w:r>
      <w:r>
        <w:rPr>
          <w:sz w:val="24"/>
          <w:szCs w:val="24"/>
        </w:rPr>
        <w:t>х</w:t>
      </w:r>
      <w:r w:rsidRPr="005E44AB">
        <w:rPr>
          <w:sz w:val="24"/>
          <w:szCs w:val="24"/>
        </w:rPr>
        <w:t xml:space="preserve"> вне сроков действия Договора.</w:t>
      </w:r>
    </w:p>
    <w:p w:rsidR="001A2009" w:rsidRPr="00BE4020" w:rsidRDefault="001A2009" w:rsidP="001A2009">
      <w:pPr>
        <w:jc w:val="both"/>
        <w:rPr>
          <w:sz w:val="24"/>
          <w:szCs w:val="24"/>
        </w:rPr>
      </w:pPr>
      <w:r w:rsidRPr="005E44AB">
        <w:rPr>
          <w:sz w:val="24"/>
          <w:szCs w:val="24"/>
        </w:rPr>
        <w:t>4.9. По п.</w:t>
      </w:r>
      <w:r>
        <w:rPr>
          <w:sz w:val="24"/>
          <w:szCs w:val="24"/>
        </w:rPr>
        <w:t xml:space="preserve"> </w:t>
      </w:r>
      <w:r w:rsidRPr="005E44AB">
        <w:rPr>
          <w:sz w:val="24"/>
          <w:szCs w:val="24"/>
        </w:rPr>
        <w:t>4.4.6 настоящего Договора</w:t>
      </w:r>
      <w:r>
        <w:rPr>
          <w:sz w:val="24"/>
          <w:szCs w:val="24"/>
        </w:rPr>
        <w:t>,</w:t>
      </w:r>
      <w:r w:rsidRPr="005E44AB">
        <w:rPr>
          <w:sz w:val="24"/>
          <w:szCs w:val="24"/>
        </w:rPr>
        <w:t xml:space="preserve"> страхование не распространяется на лиц, не являющихся гражданами РФ.</w:t>
      </w:r>
    </w:p>
    <w:p w:rsidR="001A2009" w:rsidRPr="00CA6ABC" w:rsidRDefault="001A2009" w:rsidP="001A2009">
      <w:pPr>
        <w:jc w:val="both"/>
        <w:rPr>
          <w:sz w:val="24"/>
          <w:szCs w:val="24"/>
        </w:rPr>
      </w:pPr>
      <w:r w:rsidRPr="005E44AB">
        <w:rPr>
          <w:sz w:val="24"/>
          <w:szCs w:val="24"/>
        </w:rPr>
        <w:t>4.10.</w:t>
      </w:r>
      <w:r>
        <w:rPr>
          <w:sz w:val="24"/>
          <w:szCs w:val="24"/>
        </w:rPr>
        <w:t xml:space="preserve"> </w:t>
      </w:r>
      <w:r w:rsidRPr="005E44AB">
        <w:rPr>
          <w:sz w:val="24"/>
          <w:szCs w:val="24"/>
        </w:rPr>
        <w:t xml:space="preserve">События по </w:t>
      </w:r>
      <w:proofErr w:type="spellStart"/>
      <w:r w:rsidRPr="005E44AB">
        <w:rPr>
          <w:sz w:val="24"/>
          <w:szCs w:val="24"/>
        </w:rPr>
        <w:t>п</w:t>
      </w:r>
      <w:r>
        <w:rPr>
          <w:sz w:val="24"/>
          <w:szCs w:val="24"/>
        </w:rPr>
        <w:t>.</w:t>
      </w:r>
      <w:r w:rsidRPr="005E44AB">
        <w:rPr>
          <w:sz w:val="24"/>
          <w:szCs w:val="24"/>
        </w:rPr>
        <w:t>п</w:t>
      </w:r>
      <w:proofErr w:type="spellEnd"/>
      <w:r w:rsidRPr="005E44AB">
        <w:rPr>
          <w:sz w:val="24"/>
          <w:szCs w:val="24"/>
        </w:rPr>
        <w:t>.</w:t>
      </w:r>
      <w:r>
        <w:rPr>
          <w:sz w:val="24"/>
          <w:szCs w:val="24"/>
        </w:rPr>
        <w:t xml:space="preserve"> </w:t>
      </w:r>
      <w:r w:rsidRPr="005E44AB">
        <w:rPr>
          <w:sz w:val="24"/>
          <w:szCs w:val="24"/>
        </w:rPr>
        <w:t>4.4.1-4.4.1</w:t>
      </w:r>
      <w:r>
        <w:rPr>
          <w:sz w:val="24"/>
          <w:szCs w:val="24"/>
        </w:rPr>
        <w:t>1</w:t>
      </w:r>
      <w:r w:rsidRPr="005E44AB">
        <w:rPr>
          <w:sz w:val="24"/>
          <w:szCs w:val="24"/>
        </w:rPr>
        <w:t xml:space="preserve"> не признаются страховыми случаями и расходы по ним не подлежат возмещению, если по факту наступления события, имеющего признаки страхового случая, Страхователь (Застрахованный) своевременно, т.е. не позднее 2 (двух) рабочих дней после возникновения события, препятствующему осуществлению поездки, не обратился к туроператору/туристическому агентству за аннуляцией Договора о реализации туристского продукта либо за изменением сроков поездки по Договору о реализации туристского продукта; по самостоятельно организованной поездке: в транспортную компанию – за аннуляцией проездных документов; в отель/апартаменты – за аннуляцией брони номера.</w:t>
      </w:r>
    </w:p>
    <w:p w:rsidR="001A2009" w:rsidRPr="00CA6ABC" w:rsidRDefault="001A2009" w:rsidP="001A2009">
      <w:pPr>
        <w:tabs>
          <w:tab w:val="num" w:pos="567"/>
        </w:tabs>
        <w:jc w:val="both"/>
        <w:rPr>
          <w:sz w:val="24"/>
          <w:szCs w:val="24"/>
        </w:rPr>
      </w:pPr>
      <w:r w:rsidRPr="005E44AB">
        <w:rPr>
          <w:sz w:val="24"/>
          <w:szCs w:val="24"/>
        </w:rPr>
        <w:t xml:space="preserve">4.11. Страховщик не несет ответственности за ошибки, допущенные консульскими службами, транспортными компаниями, туристическими фирмами, непосредственно </w:t>
      </w:r>
      <w:r w:rsidRPr="005E44AB">
        <w:rPr>
          <w:sz w:val="24"/>
          <w:szCs w:val="24"/>
        </w:rPr>
        <w:lastRenderedPageBreak/>
        <w:t>Застрахованным</w:t>
      </w:r>
      <w:r w:rsidRPr="005E44AB">
        <w:rPr>
          <w:b/>
          <w:sz w:val="24"/>
          <w:szCs w:val="24"/>
        </w:rPr>
        <w:t xml:space="preserve"> </w:t>
      </w:r>
      <w:r w:rsidRPr="005E44AB">
        <w:rPr>
          <w:sz w:val="24"/>
          <w:szCs w:val="24"/>
        </w:rPr>
        <w:t>и другими юридическими и физическими лицами, имеющими отношение к подготовке, организации и проведении поездки.</w:t>
      </w:r>
    </w:p>
    <w:p w:rsidR="001A2009" w:rsidRPr="00CA6ABC" w:rsidRDefault="001A2009" w:rsidP="001A2009">
      <w:pPr>
        <w:ind w:firstLine="284"/>
        <w:rPr>
          <w:sz w:val="24"/>
          <w:szCs w:val="24"/>
        </w:rPr>
      </w:pPr>
    </w:p>
    <w:p w:rsidR="001A2009" w:rsidRDefault="001A2009" w:rsidP="001A2009">
      <w:pPr>
        <w:pStyle w:val="1"/>
        <w:keepNext w:val="0"/>
        <w:widowControl w:val="0"/>
        <w:rPr>
          <w:caps/>
          <w:sz w:val="24"/>
          <w:szCs w:val="24"/>
          <w:u w:val="single"/>
        </w:rPr>
      </w:pPr>
      <w:r>
        <w:rPr>
          <w:caps/>
          <w:sz w:val="24"/>
          <w:szCs w:val="24"/>
          <w:u w:val="single"/>
        </w:rPr>
        <w:t xml:space="preserve">5. </w:t>
      </w:r>
      <w:r w:rsidRPr="005E44AB">
        <w:rPr>
          <w:caps/>
          <w:sz w:val="24"/>
          <w:szCs w:val="24"/>
          <w:u w:val="single"/>
        </w:rPr>
        <w:t>Расходы, покрываемые Страховщиком</w:t>
      </w:r>
    </w:p>
    <w:p w:rsidR="001A2009" w:rsidRPr="00CA6ABC" w:rsidRDefault="001A2009" w:rsidP="001A2009">
      <w:pPr>
        <w:pStyle w:val="2"/>
        <w:keepNext w:val="0"/>
        <w:widowControl w:val="0"/>
        <w:tabs>
          <w:tab w:val="clear" w:pos="5670"/>
          <w:tab w:val="left" w:pos="0"/>
          <w:tab w:val="left" w:pos="567"/>
        </w:tabs>
        <w:spacing w:line="240" w:lineRule="auto"/>
        <w:rPr>
          <w:sz w:val="24"/>
          <w:szCs w:val="24"/>
        </w:rPr>
      </w:pPr>
      <w:r w:rsidRPr="00700038">
        <w:rPr>
          <w:b w:val="0"/>
          <w:sz w:val="24"/>
          <w:szCs w:val="24"/>
        </w:rPr>
        <w:t>5.</w:t>
      </w:r>
      <w:r>
        <w:rPr>
          <w:b w:val="0"/>
          <w:sz w:val="24"/>
          <w:szCs w:val="24"/>
        </w:rPr>
        <w:t xml:space="preserve">1. </w:t>
      </w:r>
      <w:r w:rsidRPr="005E44AB">
        <w:rPr>
          <w:b w:val="0"/>
          <w:sz w:val="24"/>
          <w:szCs w:val="24"/>
        </w:rPr>
        <w:t>Страховщик возмещает расходы, возникшие вследствие отмены</w:t>
      </w:r>
      <w:r>
        <w:rPr>
          <w:b w:val="0"/>
          <w:sz w:val="24"/>
          <w:szCs w:val="24"/>
        </w:rPr>
        <w:t xml:space="preserve"> </w:t>
      </w:r>
      <w:r w:rsidRPr="005E44AB">
        <w:rPr>
          <w:b w:val="0"/>
          <w:sz w:val="24"/>
          <w:szCs w:val="24"/>
        </w:rPr>
        <w:t>поездки</w:t>
      </w:r>
      <w:r>
        <w:rPr>
          <w:b w:val="0"/>
          <w:sz w:val="24"/>
          <w:szCs w:val="24"/>
        </w:rPr>
        <w:t xml:space="preserve"> </w:t>
      </w:r>
      <w:r w:rsidRPr="005E44AB">
        <w:rPr>
          <w:b w:val="0"/>
          <w:sz w:val="24"/>
          <w:szCs w:val="24"/>
        </w:rPr>
        <w:t xml:space="preserve">Застрахованного </w:t>
      </w:r>
      <w:r w:rsidRPr="005E44AB">
        <w:rPr>
          <w:b w:val="0"/>
          <w:i/>
          <w:sz w:val="24"/>
          <w:szCs w:val="24"/>
        </w:rPr>
        <w:t>на дату страхового случая,</w:t>
      </w:r>
      <w:r>
        <w:rPr>
          <w:b w:val="0"/>
          <w:i/>
          <w:sz w:val="24"/>
          <w:szCs w:val="24"/>
        </w:rPr>
        <w:t xml:space="preserve"> </w:t>
      </w:r>
      <w:r w:rsidRPr="005E44AB">
        <w:rPr>
          <w:b w:val="0"/>
          <w:sz w:val="24"/>
          <w:szCs w:val="24"/>
        </w:rPr>
        <w:t xml:space="preserve">по причинам, указанным в </w:t>
      </w:r>
      <w:proofErr w:type="spellStart"/>
      <w:r w:rsidRPr="005E44AB">
        <w:rPr>
          <w:b w:val="0"/>
          <w:sz w:val="24"/>
          <w:szCs w:val="24"/>
        </w:rPr>
        <w:t>п.п</w:t>
      </w:r>
      <w:proofErr w:type="spellEnd"/>
      <w:r w:rsidRPr="005E44AB">
        <w:rPr>
          <w:b w:val="0"/>
          <w:sz w:val="24"/>
          <w:szCs w:val="24"/>
        </w:rPr>
        <w:t>. 4.4.1-4.4.</w:t>
      </w:r>
      <w:r>
        <w:rPr>
          <w:b w:val="0"/>
          <w:sz w:val="24"/>
          <w:szCs w:val="24"/>
        </w:rPr>
        <w:t>9</w:t>
      </w:r>
      <w:r w:rsidRPr="00C97F58">
        <w:rPr>
          <w:b w:val="0"/>
          <w:sz w:val="24"/>
          <w:szCs w:val="24"/>
        </w:rPr>
        <w:t>:</w:t>
      </w:r>
    </w:p>
    <w:p w:rsidR="001A2009" w:rsidRDefault="001A2009" w:rsidP="001A2009">
      <w:pPr>
        <w:numPr>
          <w:ilvl w:val="2"/>
          <w:numId w:val="5"/>
        </w:numPr>
        <w:ind w:left="709" w:hanging="709"/>
        <w:rPr>
          <w:sz w:val="24"/>
          <w:szCs w:val="24"/>
        </w:rPr>
      </w:pPr>
      <w:r w:rsidRPr="005E44AB">
        <w:rPr>
          <w:sz w:val="24"/>
          <w:szCs w:val="24"/>
        </w:rPr>
        <w:t>Предусмотренные Договором о реализации туристского</w:t>
      </w:r>
      <w:r>
        <w:rPr>
          <w:sz w:val="24"/>
          <w:szCs w:val="24"/>
        </w:rPr>
        <w:t xml:space="preserve"> </w:t>
      </w:r>
      <w:r w:rsidRPr="005E44AB">
        <w:rPr>
          <w:sz w:val="24"/>
          <w:szCs w:val="24"/>
        </w:rPr>
        <w:t>продукта, а именно:</w:t>
      </w:r>
    </w:p>
    <w:p w:rsidR="001A2009" w:rsidRPr="00CA6ABC" w:rsidRDefault="001A2009" w:rsidP="001A2009">
      <w:pPr>
        <w:numPr>
          <w:ilvl w:val="0"/>
          <w:numId w:val="9"/>
        </w:numPr>
        <w:ind w:left="426" w:hanging="66"/>
        <w:jc w:val="both"/>
        <w:rPr>
          <w:sz w:val="24"/>
          <w:szCs w:val="24"/>
        </w:rPr>
      </w:pPr>
      <w:r w:rsidRPr="005E44AB">
        <w:rPr>
          <w:sz w:val="24"/>
          <w:szCs w:val="24"/>
        </w:rPr>
        <w:t xml:space="preserve"> по компенсации убытков (расходов)</w:t>
      </w:r>
      <w:r>
        <w:rPr>
          <w:sz w:val="24"/>
          <w:szCs w:val="24"/>
        </w:rPr>
        <w:t>,</w:t>
      </w:r>
      <w:r w:rsidRPr="005E44AB">
        <w:rPr>
          <w:sz w:val="24"/>
          <w:szCs w:val="24"/>
        </w:rPr>
        <w:t xml:space="preserve"> указанных в Договоре о реализации туристского продукта и оплаченных Застрахованным: на оплату проживания в номере в отеле, апартаментах, проездные документы, трансфер, экскурсионное обслуживание, визовый сбор согласно тарифам, установленным консульством страны, в которую Застрахованный планировал совершить поездку</w:t>
      </w:r>
      <w:r>
        <w:rPr>
          <w:sz w:val="24"/>
          <w:szCs w:val="24"/>
        </w:rPr>
        <w:t>,</w:t>
      </w:r>
      <w:r w:rsidRPr="005E44AB">
        <w:rPr>
          <w:sz w:val="24"/>
          <w:szCs w:val="24"/>
        </w:rPr>
        <w:t xml:space="preserve"> не подлежащие возмещению или подлежащие частичному возмещению. При этом Страховщику должны быть предоставлены документы транспортной компании, консульства, гостиницы, апартаментов, подтверждающие указанные туроператором и/или туристическим агентством убытки/расходы, если иное не предусмотрено Договором страхования. Визовый сбор подлежит возмещению только в случае отказа в выдаче визы либо получения визы на срок поездки (однократной визы).</w:t>
      </w:r>
    </w:p>
    <w:p w:rsidR="001A2009" w:rsidRDefault="001A2009" w:rsidP="001A2009">
      <w:pPr>
        <w:numPr>
          <w:ilvl w:val="2"/>
          <w:numId w:val="5"/>
        </w:numPr>
        <w:ind w:left="709" w:hanging="709"/>
        <w:jc w:val="both"/>
        <w:rPr>
          <w:sz w:val="24"/>
          <w:szCs w:val="24"/>
        </w:rPr>
      </w:pPr>
      <w:r w:rsidRPr="005E44AB">
        <w:rPr>
          <w:sz w:val="24"/>
          <w:szCs w:val="24"/>
        </w:rPr>
        <w:t>Предусмотренные по самостоятельно организованной поездке, а именно:</w:t>
      </w:r>
    </w:p>
    <w:p w:rsidR="001A2009" w:rsidRPr="00CA6ABC" w:rsidRDefault="001A2009" w:rsidP="001A2009">
      <w:pPr>
        <w:pStyle w:val="2"/>
        <w:keepNext w:val="0"/>
        <w:widowControl w:val="0"/>
        <w:tabs>
          <w:tab w:val="clear" w:pos="5670"/>
          <w:tab w:val="left" w:pos="0"/>
          <w:tab w:val="left" w:pos="567"/>
        </w:tabs>
        <w:spacing w:line="240" w:lineRule="auto"/>
        <w:ind w:left="360"/>
        <w:rPr>
          <w:sz w:val="24"/>
          <w:szCs w:val="24"/>
        </w:rPr>
      </w:pPr>
      <w:r w:rsidRPr="005E44AB">
        <w:rPr>
          <w:b w:val="0"/>
          <w:sz w:val="24"/>
          <w:szCs w:val="24"/>
        </w:rPr>
        <w:t>а)</w:t>
      </w:r>
      <w:r>
        <w:rPr>
          <w:b w:val="0"/>
          <w:sz w:val="24"/>
          <w:szCs w:val="24"/>
        </w:rPr>
        <w:t xml:space="preserve"> </w:t>
      </w:r>
      <w:r w:rsidRPr="005E44AB">
        <w:rPr>
          <w:b w:val="0"/>
          <w:sz w:val="24"/>
          <w:szCs w:val="24"/>
        </w:rPr>
        <w:t>по компенсации убытков (расходов), связанных с аннулированием проездных документов из страны постоянного проживания в страну временного проживания и обратно,</w:t>
      </w:r>
      <w:r w:rsidRPr="005E44AB">
        <w:rPr>
          <w:sz w:val="24"/>
          <w:szCs w:val="24"/>
        </w:rPr>
        <w:t xml:space="preserve"> </w:t>
      </w:r>
      <w:r w:rsidRPr="005E44AB">
        <w:rPr>
          <w:b w:val="0"/>
          <w:sz w:val="24"/>
          <w:szCs w:val="24"/>
        </w:rPr>
        <w:t>с отказом от забронированного номера в отеле, апартаментах</w:t>
      </w:r>
      <w:r w:rsidRPr="00C97F58">
        <w:rPr>
          <w:b w:val="0"/>
          <w:sz w:val="24"/>
          <w:szCs w:val="24"/>
        </w:rPr>
        <w:t>;</w:t>
      </w:r>
    </w:p>
    <w:p w:rsidR="001A2009" w:rsidRPr="00CA6ABC" w:rsidRDefault="001A2009" w:rsidP="001A2009">
      <w:pPr>
        <w:ind w:left="426"/>
        <w:jc w:val="both"/>
        <w:rPr>
          <w:sz w:val="24"/>
          <w:szCs w:val="24"/>
        </w:rPr>
      </w:pPr>
      <w:r w:rsidRPr="005E44AB">
        <w:rPr>
          <w:sz w:val="24"/>
          <w:szCs w:val="24"/>
        </w:rPr>
        <w:t>б) по компенсации визового сбора согласно тарифам, установленным консульством страны, в которую Застрахованный планировал совершить поездку. Визовый сбор подлежит возмещению только в случае отказа в выдаче визы либо получения визы на срок поездки (однократной визы).</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5.2.</w:t>
      </w:r>
      <w:r>
        <w:rPr>
          <w:b w:val="0"/>
          <w:sz w:val="24"/>
          <w:szCs w:val="24"/>
        </w:rPr>
        <w:t xml:space="preserve"> </w:t>
      </w:r>
      <w:r w:rsidRPr="005E44AB">
        <w:rPr>
          <w:b w:val="0"/>
          <w:sz w:val="24"/>
          <w:szCs w:val="24"/>
        </w:rPr>
        <w:t>Страховщик возмещает подтвержденные документами расходы при досрочном возвращении Застрахованного из поездки,</w:t>
      </w:r>
      <w:r>
        <w:rPr>
          <w:b w:val="0"/>
          <w:sz w:val="24"/>
          <w:szCs w:val="24"/>
        </w:rPr>
        <w:t xml:space="preserve"> </w:t>
      </w:r>
      <w:r w:rsidRPr="005E44AB">
        <w:rPr>
          <w:b w:val="0"/>
          <w:sz w:val="24"/>
          <w:szCs w:val="24"/>
        </w:rPr>
        <w:t>вызванном причиной, предусмотренной в п. 4.4.1</w:t>
      </w:r>
      <w:r>
        <w:rPr>
          <w:b w:val="0"/>
          <w:sz w:val="24"/>
          <w:szCs w:val="24"/>
        </w:rPr>
        <w:t>0.</w:t>
      </w:r>
      <w:r w:rsidRPr="005E44AB">
        <w:rPr>
          <w:b w:val="0"/>
          <w:sz w:val="24"/>
          <w:szCs w:val="24"/>
        </w:rPr>
        <w:t xml:space="preserve"> либо при осуществлении поездки более поздней датой</w:t>
      </w:r>
      <w:r>
        <w:rPr>
          <w:b w:val="0"/>
          <w:sz w:val="24"/>
          <w:szCs w:val="24"/>
        </w:rPr>
        <w:t>,</w:t>
      </w:r>
      <w:r w:rsidRPr="005E44AB">
        <w:rPr>
          <w:b w:val="0"/>
          <w:sz w:val="24"/>
          <w:szCs w:val="24"/>
        </w:rPr>
        <w:t xml:space="preserve"> чем начало тура в связи с прохождением стационарного лечения на дату начала поездки. При этом возмещаются расходы на:</w:t>
      </w:r>
    </w:p>
    <w:p w:rsidR="001A2009" w:rsidRPr="00CA6ABC" w:rsidRDefault="001A2009" w:rsidP="001A2009">
      <w:pPr>
        <w:jc w:val="both"/>
        <w:rPr>
          <w:sz w:val="24"/>
          <w:szCs w:val="24"/>
        </w:rPr>
      </w:pPr>
      <w:r w:rsidRPr="005E44AB">
        <w:rPr>
          <w:sz w:val="24"/>
          <w:szCs w:val="24"/>
        </w:rPr>
        <w:t>5.2.1.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w:t>
      </w:r>
      <w:r>
        <w:rPr>
          <w:sz w:val="24"/>
          <w:szCs w:val="24"/>
        </w:rPr>
        <w:t>ю</w:t>
      </w:r>
      <w:r w:rsidRPr="005E44AB">
        <w:rPr>
          <w:sz w:val="24"/>
          <w:szCs w:val="24"/>
        </w:rPr>
        <w:t>тся только при условии, что первоначальный документ замене не подлежит;</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5.2.2.</w:t>
      </w:r>
      <w:r>
        <w:rPr>
          <w:b w:val="0"/>
          <w:sz w:val="24"/>
          <w:szCs w:val="24"/>
        </w:rPr>
        <w:t xml:space="preserve"> </w:t>
      </w:r>
      <w:r w:rsidRPr="005E44AB">
        <w:rPr>
          <w:b w:val="0"/>
          <w:sz w:val="24"/>
          <w:szCs w:val="24"/>
        </w:rPr>
        <w:t>передачу Страховщику срочного разового сообщения (телефон, телефакс, телеграмма);</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5.2.3.</w:t>
      </w:r>
      <w:r>
        <w:rPr>
          <w:b w:val="0"/>
          <w:sz w:val="24"/>
          <w:szCs w:val="24"/>
        </w:rPr>
        <w:t xml:space="preserve"> </w:t>
      </w:r>
      <w:r w:rsidRPr="005E44AB">
        <w:rPr>
          <w:b w:val="0"/>
          <w:sz w:val="24"/>
          <w:szCs w:val="24"/>
        </w:rPr>
        <w:t xml:space="preserve">проживание в отеле, апартаментах за неиспользованную часть срока пребывания в поездке. </w:t>
      </w:r>
    </w:p>
    <w:p w:rsidR="001A2009" w:rsidRPr="00CA6ABC" w:rsidRDefault="001A2009" w:rsidP="001A2009">
      <w:pPr>
        <w:pStyle w:val="2"/>
        <w:keepNext w:val="0"/>
        <w:widowControl w:val="0"/>
        <w:tabs>
          <w:tab w:val="clear" w:pos="5670"/>
          <w:tab w:val="left" w:pos="0"/>
          <w:tab w:val="left" w:pos="567"/>
        </w:tabs>
        <w:spacing w:line="240" w:lineRule="auto"/>
        <w:rPr>
          <w:sz w:val="24"/>
          <w:szCs w:val="24"/>
        </w:rPr>
      </w:pPr>
      <w:r w:rsidRPr="005E44AB">
        <w:rPr>
          <w:b w:val="0"/>
          <w:sz w:val="24"/>
          <w:szCs w:val="24"/>
        </w:rPr>
        <w:t>5.3.</w:t>
      </w:r>
      <w:r>
        <w:rPr>
          <w:b w:val="0"/>
          <w:sz w:val="24"/>
          <w:szCs w:val="24"/>
        </w:rPr>
        <w:t xml:space="preserve"> </w:t>
      </w:r>
      <w:r w:rsidRPr="005E44AB">
        <w:rPr>
          <w:b w:val="0"/>
          <w:sz w:val="24"/>
          <w:szCs w:val="24"/>
        </w:rPr>
        <w:t>Страховщик возмещает следующие расходы, возникшие в результате задержки возвращения Застрахованного из поездки после окончания срока поездки</w:t>
      </w:r>
      <w:r w:rsidRPr="005E44AB">
        <w:rPr>
          <w:b w:val="0"/>
          <w:i/>
          <w:sz w:val="24"/>
          <w:szCs w:val="24"/>
        </w:rPr>
        <w:t>,</w:t>
      </w:r>
      <w:r>
        <w:rPr>
          <w:b w:val="0"/>
          <w:i/>
          <w:sz w:val="24"/>
          <w:szCs w:val="24"/>
        </w:rPr>
        <w:t xml:space="preserve"> </w:t>
      </w:r>
      <w:r w:rsidRPr="005E44AB">
        <w:rPr>
          <w:b w:val="0"/>
          <w:sz w:val="24"/>
          <w:szCs w:val="24"/>
        </w:rPr>
        <w:t>по причинам, указанным в п.</w:t>
      </w:r>
      <w:r>
        <w:rPr>
          <w:b w:val="0"/>
          <w:sz w:val="24"/>
          <w:szCs w:val="24"/>
        </w:rPr>
        <w:t xml:space="preserve"> </w:t>
      </w:r>
      <w:r w:rsidRPr="005E44AB">
        <w:rPr>
          <w:b w:val="0"/>
          <w:sz w:val="24"/>
          <w:szCs w:val="24"/>
        </w:rPr>
        <w:t>4.4.1</w:t>
      </w:r>
      <w:r>
        <w:rPr>
          <w:b w:val="0"/>
          <w:sz w:val="24"/>
          <w:szCs w:val="24"/>
        </w:rPr>
        <w:t>1</w:t>
      </w:r>
      <w:r w:rsidRPr="005E44AB">
        <w:rPr>
          <w:b w:val="0"/>
          <w:sz w:val="24"/>
          <w:szCs w:val="24"/>
        </w:rPr>
        <w:t xml:space="preserve"> настоящих Правил</w:t>
      </w:r>
      <w:r>
        <w:rPr>
          <w:b w:val="0"/>
          <w:sz w:val="24"/>
          <w:szCs w:val="24"/>
        </w:rPr>
        <w:t>:</w:t>
      </w:r>
    </w:p>
    <w:p w:rsidR="001A2009" w:rsidRPr="00CA6ABC" w:rsidRDefault="001A2009" w:rsidP="001A2009">
      <w:pPr>
        <w:jc w:val="both"/>
        <w:rPr>
          <w:sz w:val="24"/>
          <w:szCs w:val="24"/>
        </w:rPr>
      </w:pPr>
      <w:r w:rsidRPr="005E44AB">
        <w:rPr>
          <w:sz w:val="24"/>
          <w:szCs w:val="24"/>
        </w:rPr>
        <w:t>5.3.1. проживание Застрахованного в отеле, апартаментах сроком не более 5 (пяти) суток. При этом расходы на проживание покрываются Страховщиком в сумме</w:t>
      </w:r>
      <w:r>
        <w:rPr>
          <w:sz w:val="24"/>
          <w:szCs w:val="24"/>
        </w:rPr>
        <w:t>,</w:t>
      </w:r>
      <w:r w:rsidRPr="005E44AB">
        <w:rPr>
          <w:sz w:val="24"/>
          <w:szCs w:val="24"/>
        </w:rPr>
        <w:t xml:space="preserve"> эквивалентной 80 у.е. за ночь;</w:t>
      </w:r>
    </w:p>
    <w:p w:rsidR="001A2009" w:rsidRPr="00CA6ABC" w:rsidRDefault="001A2009" w:rsidP="001A2009">
      <w:pPr>
        <w:jc w:val="both"/>
        <w:rPr>
          <w:sz w:val="24"/>
          <w:szCs w:val="24"/>
        </w:rPr>
      </w:pPr>
      <w:r w:rsidRPr="005E44AB">
        <w:rPr>
          <w:sz w:val="24"/>
          <w:szCs w:val="24"/>
        </w:rPr>
        <w:t>5.3.2.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w:t>
      </w:r>
      <w:r>
        <w:rPr>
          <w:sz w:val="24"/>
          <w:szCs w:val="24"/>
        </w:rPr>
        <w:t>ю</w:t>
      </w:r>
      <w:r w:rsidRPr="005E44AB">
        <w:rPr>
          <w:sz w:val="24"/>
          <w:szCs w:val="24"/>
        </w:rPr>
        <w:t>тся только при условии, что первоначальный документ замене не подлежит.</w:t>
      </w:r>
    </w:p>
    <w:p w:rsidR="001A2009" w:rsidRPr="00CA6ABC" w:rsidRDefault="001A2009" w:rsidP="001A2009">
      <w:pPr>
        <w:pStyle w:val="a9"/>
        <w:ind w:left="0"/>
        <w:jc w:val="both"/>
      </w:pPr>
      <w:r w:rsidRPr="005E44AB">
        <w:t xml:space="preserve">5.4. Если страховая сумма в </w:t>
      </w:r>
      <w:r>
        <w:t>Д</w:t>
      </w:r>
      <w:r w:rsidRPr="005E44AB">
        <w:t xml:space="preserve">оговоре страхования (страховом полисе) установлена в валютном эквиваленте, то для расчета размера выплаты страхового обеспечения применяется курс ЦБ РФ на день заключения </w:t>
      </w:r>
      <w:r>
        <w:t>Д</w:t>
      </w:r>
      <w:r w:rsidRPr="005E44AB">
        <w:t xml:space="preserve">оговора страхования. Если курс ЦБ РФ на </w:t>
      </w:r>
      <w:r w:rsidRPr="005E44AB">
        <w:lastRenderedPageBreak/>
        <w:t xml:space="preserve">день выплаты страхового обеспечения выше курса ЦБ РФ на день заключения </w:t>
      </w:r>
      <w:r>
        <w:t>Д</w:t>
      </w:r>
      <w:r w:rsidRPr="005E44AB">
        <w:t>оговора страхования</w:t>
      </w:r>
      <w:r>
        <w:t xml:space="preserve"> </w:t>
      </w:r>
      <w:r w:rsidRPr="005E44AB">
        <w:t xml:space="preserve">на 20% и более, то при расчете страхового обеспечения применяется курс ЦБ РФ на день заключения </w:t>
      </w:r>
      <w:r>
        <w:t>Д</w:t>
      </w:r>
      <w:r w:rsidRPr="005E44AB">
        <w:t xml:space="preserve">оговора страхования, увеличенный на 20%. В </w:t>
      </w:r>
      <w:r>
        <w:t>Д</w:t>
      </w:r>
      <w:r w:rsidRPr="005E44AB">
        <w:t>оговоре страхования (страховом полисе) может быть установлено иное ограничение на величину изменения курса валют.</w:t>
      </w:r>
    </w:p>
    <w:p w:rsidR="001A2009" w:rsidRPr="00CA6ABC" w:rsidRDefault="001A2009" w:rsidP="001A2009">
      <w:pPr>
        <w:ind w:hanging="1004"/>
        <w:jc w:val="both"/>
        <w:rPr>
          <w:sz w:val="24"/>
          <w:szCs w:val="24"/>
        </w:rPr>
      </w:pPr>
    </w:p>
    <w:p w:rsidR="001A2009" w:rsidRDefault="001A2009" w:rsidP="001A2009">
      <w:pPr>
        <w:pStyle w:val="1"/>
        <w:keepNext w:val="0"/>
        <w:widowControl w:val="0"/>
        <w:numPr>
          <w:ilvl w:val="0"/>
          <w:numId w:val="15"/>
        </w:numPr>
        <w:rPr>
          <w:caps/>
          <w:sz w:val="24"/>
          <w:szCs w:val="24"/>
          <w:u w:val="single"/>
        </w:rPr>
      </w:pPr>
      <w:r w:rsidRPr="005E44AB">
        <w:rPr>
          <w:caps/>
          <w:sz w:val="24"/>
          <w:szCs w:val="24"/>
          <w:u w:val="single"/>
        </w:rPr>
        <w:t>СТРАХОВАЯ СУММА. Стpаховая премия. СТРАХОВОЙ ТАРИФ</w:t>
      </w:r>
    </w:p>
    <w:p w:rsidR="001A2009" w:rsidRPr="00CA6ABC" w:rsidRDefault="001A2009" w:rsidP="001A2009">
      <w:pPr>
        <w:pStyle w:val="2"/>
        <w:keepNext w:val="0"/>
        <w:widowControl w:val="0"/>
        <w:tabs>
          <w:tab w:val="clear" w:pos="5670"/>
        </w:tabs>
        <w:spacing w:line="240" w:lineRule="auto"/>
        <w:rPr>
          <w:b w:val="0"/>
          <w:sz w:val="24"/>
          <w:szCs w:val="24"/>
        </w:rPr>
      </w:pPr>
      <w:r>
        <w:rPr>
          <w:b w:val="0"/>
          <w:sz w:val="24"/>
          <w:szCs w:val="24"/>
        </w:rPr>
        <w:t>6.1.</w:t>
      </w:r>
      <w:r>
        <w:rPr>
          <w:b w:val="0"/>
          <w:sz w:val="24"/>
          <w:szCs w:val="24"/>
        </w:rPr>
        <w:tab/>
      </w:r>
      <w:r w:rsidRPr="005E44AB">
        <w:rPr>
          <w:b w:val="0"/>
          <w:sz w:val="24"/>
          <w:szCs w:val="24"/>
        </w:rPr>
        <w:t xml:space="preserve">Страховая сумма </w:t>
      </w:r>
      <w:r>
        <w:rPr>
          <w:b w:val="0"/>
          <w:sz w:val="24"/>
          <w:szCs w:val="24"/>
        </w:rPr>
        <w:t>–</w:t>
      </w:r>
      <w:r w:rsidRPr="005E44AB">
        <w:rPr>
          <w:b w:val="0"/>
          <w:sz w:val="24"/>
          <w:szCs w:val="24"/>
        </w:rPr>
        <w:t xml:space="preserve"> денежная сумма, которая определена договором страхования при его заключении, и исходя из которой устанавливается размер страховой премии (страховых взносов) и размер страховой выплаты при наступлении страхового случая. Страховая сумма устанавливается по соглашению </w:t>
      </w:r>
      <w:r>
        <w:rPr>
          <w:b w:val="0"/>
          <w:sz w:val="24"/>
          <w:szCs w:val="24"/>
        </w:rPr>
        <w:t>С</w:t>
      </w:r>
      <w:r w:rsidRPr="005E44AB">
        <w:rPr>
          <w:b w:val="0"/>
          <w:sz w:val="24"/>
          <w:szCs w:val="24"/>
        </w:rPr>
        <w:t xml:space="preserve">торон </w:t>
      </w:r>
      <w:r>
        <w:rPr>
          <w:b w:val="0"/>
          <w:sz w:val="24"/>
          <w:szCs w:val="24"/>
        </w:rPr>
        <w:t>Д</w:t>
      </w:r>
      <w:r w:rsidRPr="005E44AB">
        <w:rPr>
          <w:b w:val="0"/>
          <w:sz w:val="24"/>
          <w:szCs w:val="24"/>
        </w:rPr>
        <w:t>оговора страхования в размере, не превышающем расходы Страхователя, понесенные в связи с оплатой туристского продукта, а также расходов</w:t>
      </w:r>
      <w:r>
        <w:rPr>
          <w:b w:val="0"/>
          <w:sz w:val="24"/>
          <w:szCs w:val="24"/>
        </w:rPr>
        <w:t>,</w:t>
      </w:r>
      <w:r w:rsidRPr="005E44AB">
        <w:rPr>
          <w:b w:val="0"/>
          <w:sz w:val="24"/>
          <w:szCs w:val="24"/>
        </w:rPr>
        <w:t xml:space="preserve"> понесенных в связи с самостоятельно организованной поездкой. </w:t>
      </w:r>
    </w:p>
    <w:p w:rsidR="001A2009" w:rsidRPr="00CA6ABC" w:rsidRDefault="001A2009" w:rsidP="001A2009">
      <w:pPr>
        <w:pStyle w:val="2"/>
        <w:keepNext w:val="0"/>
        <w:widowControl w:val="0"/>
        <w:tabs>
          <w:tab w:val="clear" w:pos="5670"/>
        </w:tabs>
        <w:spacing w:line="240" w:lineRule="auto"/>
        <w:rPr>
          <w:b w:val="0"/>
          <w:sz w:val="24"/>
          <w:szCs w:val="24"/>
        </w:rPr>
      </w:pPr>
      <w:r>
        <w:rPr>
          <w:b w:val="0"/>
          <w:sz w:val="24"/>
          <w:szCs w:val="24"/>
        </w:rPr>
        <w:t>6.2.</w:t>
      </w:r>
      <w:r>
        <w:rPr>
          <w:b w:val="0"/>
          <w:sz w:val="24"/>
          <w:szCs w:val="24"/>
        </w:rPr>
        <w:tab/>
      </w:r>
      <w:r w:rsidRPr="005E44AB">
        <w:rPr>
          <w:b w:val="0"/>
          <w:sz w:val="24"/>
          <w:szCs w:val="24"/>
        </w:rPr>
        <w:t xml:space="preserve">Страховой премией является плата за страхование, которую Страхователь обязан уплатить Страховщику (его уполномоченному представителю) в размере, указанном в </w:t>
      </w:r>
      <w:r>
        <w:rPr>
          <w:b w:val="0"/>
          <w:sz w:val="24"/>
          <w:szCs w:val="24"/>
        </w:rPr>
        <w:t>Д</w:t>
      </w:r>
      <w:r w:rsidRPr="005E44AB">
        <w:rPr>
          <w:b w:val="0"/>
          <w:sz w:val="24"/>
          <w:szCs w:val="24"/>
        </w:rPr>
        <w:t xml:space="preserve">оговоре страхования. </w:t>
      </w:r>
    </w:p>
    <w:p w:rsidR="001A2009" w:rsidRPr="00CA6ABC" w:rsidRDefault="001A2009" w:rsidP="001A2009">
      <w:pPr>
        <w:jc w:val="both"/>
        <w:rPr>
          <w:sz w:val="24"/>
          <w:szCs w:val="24"/>
        </w:rPr>
      </w:pPr>
      <w:r>
        <w:rPr>
          <w:sz w:val="24"/>
          <w:szCs w:val="24"/>
        </w:rPr>
        <w:t>6.3.</w:t>
      </w:r>
      <w:r>
        <w:rPr>
          <w:sz w:val="24"/>
          <w:szCs w:val="24"/>
        </w:rPr>
        <w:tab/>
      </w:r>
      <w:r w:rsidRPr="005E44AB">
        <w:rPr>
          <w:sz w:val="24"/>
          <w:szCs w:val="24"/>
        </w:rPr>
        <w:t>Страховщик при определении размера страховой премии применяет разработанные страховые тарифы.</w:t>
      </w:r>
    </w:p>
    <w:p w:rsidR="001A2009" w:rsidRPr="00CA6ABC" w:rsidRDefault="001A2009" w:rsidP="001A2009">
      <w:pPr>
        <w:jc w:val="both"/>
        <w:rPr>
          <w:sz w:val="24"/>
          <w:szCs w:val="24"/>
        </w:rPr>
      </w:pPr>
      <w:r>
        <w:rPr>
          <w:sz w:val="24"/>
          <w:szCs w:val="24"/>
        </w:rPr>
        <w:t>6.4.</w:t>
      </w:r>
      <w:r>
        <w:rPr>
          <w:sz w:val="24"/>
          <w:szCs w:val="24"/>
        </w:rPr>
        <w:tab/>
      </w:r>
      <w:r w:rsidRPr="005E44AB">
        <w:rPr>
          <w:sz w:val="24"/>
          <w:szCs w:val="24"/>
        </w:rPr>
        <w:t>Страховой тариф – ставка страховой премии с единицы страховой суммы с учетом объекта страхования и характера страхового риска, а также других условия страхования.</w:t>
      </w:r>
    </w:p>
    <w:p w:rsidR="001A2009" w:rsidRPr="00CA6ABC" w:rsidRDefault="001A2009" w:rsidP="001A2009">
      <w:pPr>
        <w:pStyle w:val="2"/>
        <w:keepNext w:val="0"/>
        <w:widowControl w:val="0"/>
        <w:tabs>
          <w:tab w:val="clear" w:pos="5670"/>
        </w:tabs>
        <w:spacing w:line="240" w:lineRule="auto"/>
        <w:rPr>
          <w:b w:val="0"/>
          <w:sz w:val="24"/>
          <w:szCs w:val="24"/>
        </w:rPr>
      </w:pPr>
      <w:r>
        <w:rPr>
          <w:b w:val="0"/>
          <w:sz w:val="24"/>
          <w:szCs w:val="24"/>
        </w:rPr>
        <w:t>6.5.</w:t>
      </w:r>
      <w:r>
        <w:rPr>
          <w:b w:val="0"/>
          <w:sz w:val="24"/>
          <w:szCs w:val="24"/>
        </w:rPr>
        <w:tab/>
      </w:r>
      <w:r w:rsidRPr="005E44AB">
        <w:rPr>
          <w:b w:val="0"/>
          <w:sz w:val="24"/>
          <w:szCs w:val="24"/>
        </w:rPr>
        <w:t>Страховщик вправе применять к тарифным ставкам повышающие или понижающие коэффициенты</w:t>
      </w:r>
      <w:r>
        <w:rPr>
          <w:b w:val="0"/>
          <w:sz w:val="24"/>
          <w:szCs w:val="24"/>
        </w:rPr>
        <w:t>,</w:t>
      </w:r>
      <w:r w:rsidRPr="005E44AB">
        <w:rPr>
          <w:b w:val="0"/>
          <w:sz w:val="24"/>
          <w:szCs w:val="24"/>
        </w:rPr>
        <w:t xml:space="preserve"> исходя из различных обстоятельств, имеющих существенное значение для определения степени страхового риска.</w:t>
      </w:r>
    </w:p>
    <w:p w:rsidR="001A2009" w:rsidRPr="00CA6ABC" w:rsidRDefault="001A2009" w:rsidP="001A2009">
      <w:pPr>
        <w:jc w:val="both"/>
        <w:rPr>
          <w:sz w:val="24"/>
          <w:szCs w:val="24"/>
        </w:rPr>
      </w:pPr>
      <w:r>
        <w:rPr>
          <w:sz w:val="24"/>
          <w:szCs w:val="24"/>
        </w:rPr>
        <w:t>6.6.</w:t>
      </w:r>
      <w:r>
        <w:rPr>
          <w:sz w:val="24"/>
          <w:szCs w:val="24"/>
        </w:rPr>
        <w:tab/>
      </w:r>
      <w:r w:rsidRPr="005E44AB">
        <w:rPr>
          <w:sz w:val="24"/>
          <w:szCs w:val="24"/>
        </w:rPr>
        <w:t xml:space="preserve">Договором страхования может быть предусмотрена безусловная франшиза в размере 15% от страховой суммы. Под франшизой понимается часть убытков, которая определена </w:t>
      </w:r>
      <w:r>
        <w:rPr>
          <w:sz w:val="24"/>
          <w:szCs w:val="24"/>
        </w:rPr>
        <w:t>Д</w:t>
      </w:r>
      <w:r w:rsidRPr="005E44AB">
        <w:rPr>
          <w:sz w:val="24"/>
          <w:szCs w:val="24"/>
        </w:rPr>
        <w:t xml:space="preserve">оговором страхования, не подлежащая возмещению Страховщиком Страхователю или иному лицу, интерес которого застрахован в соответствии с условиями </w:t>
      </w:r>
      <w:r>
        <w:rPr>
          <w:sz w:val="24"/>
          <w:szCs w:val="24"/>
        </w:rPr>
        <w:t>Д</w:t>
      </w:r>
      <w:r w:rsidRPr="005E44AB">
        <w:rPr>
          <w:sz w:val="24"/>
          <w:szCs w:val="24"/>
        </w:rPr>
        <w:t>оговора страхования, и устанавливается в виде определенного процента от страховой суммы или в фиксированном размере. При установлении безусловной франшизы размер выплаты определяется как разница между размером убытка и размером франшизы.</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6.7.</w:t>
      </w:r>
      <w:r>
        <w:rPr>
          <w:b w:val="0"/>
          <w:sz w:val="24"/>
          <w:szCs w:val="24"/>
        </w:rPr>
        <w:tab/>
      </w:r>
      <w:r w:rsidRPr="005E44AB">
        <w:rPr>
          <w:b w:val="0"/>
          <w:sz w:val="24"/>
          <w:szCs w:val="24"/>
        </w:rPr>
        <w:t xml:space="preserve">Страховая премия уплачивается при заключении </w:t>
      </w:r>
      <w:r>
        <w:rPr>
          <w:b w:val="0"/>
          <w:sz w:val="24"/>
          <w:szCs w:val="24"/>
        </w:rPr>
        <w:t>Д</w:t>
      </w:r>
      <w:r w:rsidRPr="005E44AB">
        <w:rPr>
          <w:b w:val="0"/>
          <w:sz w:val="24"/>
          <w:szCs w:val="24"/>
        </w:rPr>
        <w:t>оговора страхования и вносится разовым платежом за весь период страхования.</w:t>
      </w:r>
      <w:r>
        <w:rPr>
          <w:b w:val="0"/>
          <w:sz w:val="24"/>
          <w:szCs w:val="24"/>
        </w:rPr>
        <w:t xml:space="preserve"> </w:t>
      </w:r>
      <w:r w:rsidRPr="005E44AB">
        <w:rPr>
          <w:b w:val="0"/>
          <w:sz w:val="24"/>
          <w:szCs w:val="24"/>
        </w:rPr>
        <w:t>Оплата может производиться безналичным расчетом (при этом датой оплаты страховой премии считается дата поступления денег на счет Страховщика) или наличными деньгами (при этом датой оплаты страховой премии считается дата ее поступления в кассу Страховщика или его представителя).</w:t>
      </w:r>
    </w:p>
    <w:p w:rsidR="001A2009" w:rsidRPr="00CA6ABC" w:rsidRDefault="001A2009" w:rsidP="001A2009">
      <w:pPr>
        <w:jc w:val="both"/>
        <w:rPr>
          <w:sz w:val="24"/>
          <w:szCs w:val="24"/>
        </w:rPr>
      </w:pPr>
      <w:r w:rsidRPr="005E44AB">
        <w:rPr>
          <w:sz w:val="24"/>
          <w:szCs w:val="24"/>
        </w:rPr>
        <w:t>6.8.</w:t>
      </w:r>
      <w:r>
        <w:rPr>
          <w:sz w:val="24"/>
          <w:szCs w:val="24"/>
        </w:rPr>
        <w:tab/>
      </w:r>
      <w:r w:rsidRPr="005E44AB">
        <w:rPr>
          <w:sz w:val="24"/>
          <w:szCs w:val="24"/>
        </w:rPr>
        <w:t xml:space="preserve">Страховая премия в </w:t>
      </w:r>
      <w:r>
        <w:rPr>
          <w:sz w:val="24"/>
          <w:szCs w:val="24"/>
        </w:rPr>
        <w:t>Д</w:t>
      </w:r>
      <w:r w:rsidRPr="005E44AB">
        <w:rPr>
          <w:sz w:val="24"/>
          <w:szCs w:val="24"/>
        </w:rPr>
        <w:t>оговоре страхования может быть указана в рублях или иностранной валюте. При этом оплата страховой премии производится в рублевом эквиваленте по обменному курсу иностранных валют, установленному Центральным Банком Российской Федерации на дату оплаты.</w:t>
      </w:r>
    </w:p>
    <w:p w:rsidR="001A2009" w:rsidRPr="004446C3" w:rsidRDefault="001A2009" w:rsidP="001A2009">
      <w:pPr>
        <w:jc w:val="both"/>
        <w:rPr>
          <w:sz w:val="24"/>
          <w:szCs w:val="24"/>
        </w:rPr>
      </w:pPr>
      <w:r w:rsidRPr="005E44AB">
        <w:rPr>
          <w:sz w:val="24"/>
          <w:szCs w:val="24"/>
        </w:rPr>
        <w:t>6.9.</w:t>
      </w:r>
      <w:r>
        <w:rPr>
          <w:sz w:val="24"/>
          <w:szCs w:val="24"/>
        </w:rPr>
        <w:tab/>
      </w:r>
      <w:r w:rsidRPr="005E44AB">
        <w:rPr>
          <w:sz w:val="24"/>
          <w:szCs w:val="24"/>
        </w:rPr>
        <w:t>В случае неуплаты страховой премии на условиях, установленны</w:t>
      </w:r>
      <w:r>
        <w:rPr>
          <w:sz w:val="24"/>
          <w:szCs w:val="24"/>
        </w:rPr>
        <w:t>х</w:t>
      </w:r>
      <w:r w:rsidRPr="005E44AB">
        <w:rPr>
          <w:sz w:val="24"/>
          <w:szCs w:val="24"/>
        </w:rPr>
        <w:t xml:space="preserve"> </w:t>
      </w:r>
      <w:r>
        <w:rPr>
          <w:sz w:val="24"/>
          <w:szCs w:val="24"/>
        </w:rPr>
        <w:t>Д</w:t>
      </w:r>
      <w:r w:rsidRPr="005E44AB">
        <w:rPr>
          <w:sz w:val="24"/>
          <w:szCs w:val="24"/>
        </w:rPr>
        <w:t xml:space="preserve">оговором страхования, </w:t>
      </w:r>
      <w:r>
        <w:rPr>
          <w:sz w:val="24"/>
          <w:szCs w:val="24"/>
        </w:rPr>
        <w:t>Д</w:t>
      </w:r>
      <w:r w:rsidRPr="005E44AB">
        <w:rPr>
          <w:sz w:val="24"/>
          <w:szCs w:val="24"/>
        </w:rPr>
        <w:t xml:space="preserve">оговор страхования считается не вступившим в силу и не влечет каких-либо последствий для его </w:t>
      </w:r>
      <w:r>
        <w:rPr>
          <w:sz w:val="24"/>
          <w:szCs w:val="24"/>
        </w:rPr>
        <w:t>С</w:t>
      </w:r>
      <w:r w:rsidRPr="005E44AB">
        <w:rPr>
          <w:sz w:val="24"/>
          <w:szCs w:val="24"/>
        </w:rPr>
        <w:t>торон.</w:t>
      </w:r>
    </w:p>
    <w:p w:rsidR="001A2009" w:rsidRPr="004446C3" w:rsidRDefault="001A2009" w:rsidP="001A2009">
      <w:pPr>
        <w:jc w:val="both"/>
        <w:rPr>
          <w:sz w:val="24"/>
          <w:szCs w:val="24"/>
        </w:rPr>
      </w:pPr>
    </w:p>
    <w:p w:rsidR="001A2009" w:rsidRDefault="001A2009" w:rsidP="001A2009">
      <w:pPr>
        <w:pStyle w:val="1"/>
        <w:keepNext w:val="0"/>
        <w:widowControl w:val="0"/>
        <w:rPr>
          <w:sz w:val="24"/>
          <w:szCs w:val="24"/>
          <w:u w:val="single"/>
        </w:rPr>
      </w:pPr>
    </w:p>
    <w:p w:rsidR="001A2009" w:rsidRDefault="001A2009" w:rsidP="001A2009">
      <w:pPr>
        <w:pStyle w:val="1"/>
        <w:keepNext w:val="0"/>
        <w:widowControl w:val="0"/>
        <w:rPr>
          <w:sz w:val="24"/>
          <w:szCs w:val="24"/>
          <w:u w:val="single"/>
        </w:rPr>
      </w:pPr>
      <w:r w:rsidRPr="007D3E40">
        <w:rPr>
          <w:sz w:val="24"/>
          <w:szCs w:val="24"/>
          <w:u w:val="single"/>
        </w:rPr>
        <w:t>7. ДЕЙСТВИЕ</w:t>
      </w:r>
      <w:r w:rsidRPr="005E44AB">
        <w:rPr>
          <w:sz w:val="24"/>
          <w:szCs w:val="24"/>
          <w:u w:val="single"/>
        </w:rPr>
        <w:t xml:space="preserve"> ДОГОВОРА СТРАХОВАНИЯ</w:t>
      </w:r>
    </w:p>
    <w:p w:rsidR="001A2009" w:rsidRPr="00CA6ABC" w:rsidRDefault="001A2009" w:rsidP="001A2009">
      <w:pPr>
        <w:pStyle w:val="a3"/>
        <w:ind w:left="0"/>
        <w:rPr>
          <w:rFonts w:ascii="Times New Roman" w:hAnsi="Times New Roman"/>
          <w:color w:val="auto"/>
          <w:sz w:val="24"/>
          <w:szCs w:val="24"/>
        </w:rPr>
      </w:pPr>
      <w:r w:rsidRPr="005E44AB">
        <w:rPr>
          <w:rFonts w:ascii="Times New Roman" w:hAnsi="Times New Roman"/>
          <w:color w:val="auto"/>
          <w:sz w:val="24"/>
          <w:szCs w:val="24"/>
        </w:rPr>
        <w:t>7.1. Договор страхования вступает в силу в 00</w:t>
      </w:r>
      <w:r>
        <w:rPr>
          <w:rFonts w:ascii="Times New Roman" w:hAnsi="Times New Roman"/>
          <w:color w:val="auto"/>
          <w:sz w:val="24"/>
          <w:szCs w:val="24"/>
        </w:rPr>
        <w:t>:</w:t>
      </w:r>
      <w:r w:rsidRPr="005E44AB">
        <w:rPr>
          <w:rFonts w:ascii="Times New Roman" w:hAnsi="Times New Roman"/>
          <w:color w:val="auto"/>
          <w:sz w:val="24"/>
          <w:szCs w:val="24"/>
        </w:rPr>
        <w:t>00 часов дня, следующего за днем поступления страховой премии на счет Страховщика или получения страховой премии уполномоченными представителями Страховщика, но не ранее даты, указанной в договоре как дата начала страхования, если в договоре не предусмотрено иное.</w:t>
      </w:r>
    </w:p>
    <w:p w:rsidR="001A2009" w:rsidRPr="00CA6ABC" w:rsidRDefault="001A2009" w:rsidP="001A2009">
      <w:pPr>
        <w:pStyle w:val="a3"/>
        <w:ind w:left="0"/>
        <w:rPr>
          <w:rFonts w:ascii="Times New Roman" w:hAnsi="Times New Roman"/>
          <w:color w:val="auto"/>
          <w:sz w:val="24"/>
          <w:szCs w:val="24"/>
        </w:rPr>
      </w:pPr>
      <w:r w:rsidRPr="005E44AB">
        <w:rPr>
          <w:rFonts w:ascii="Times New Roman" w:hAnsi="Times New Roman"/>
          <w:color w:val="auto"/>
          <w:sz w:val="24"/>
          <w:szCs w:val="24"/>
        </w:rPr>
        <w:t>7.2. Договор страхования оканчивается в день, указанный в договоре как день его окончания, но не позднее дня окончания тура.</w:t>
      </w:r>
    </w:p>
    <w:p w:rsidR="001A2009" w:rsidRPr="00CA6ABC" w:rsidRDefault="001A2009" w:rsidP="001A2009">
      <w:pPr>
        <w:pStyle w:val="a3"/>
        <w:ind w:firstLine="284"/>
        <w:rPr>
          <w:rFonts w:ascii="Times New Roman" w:hAnsi="Times New Roman"/>
          <w:color w:val="auto"/>
          <w:sz w:val="24"/>
          <w:szCs w:val="24"/>
        </w:rPr>
      </w:pPr>
    </w:p>
    <w:p w:rsidR="001A2009" w:rsidRDefault="001A2009" w:rsidP="001A2009">
      <w:pPr>
        <w:pStyle w:val="1"/>
        <w:keepNext w:val="0"/>
        <w:widowControl w:val="0"/>
        <w:rPr>
          <w:caps/>
          <w:sz w:val="24"/>
          <w:szCs w:val="24"/>
          <w:u w:val="single"/>
        </w:rPr>
      </w:pPr>
      <w:r w:rsidRPr="005E44AB">
        <w:rPr>
          <w:caps/>
          <w:sz w:val="24"/>
          <w:szCs w:val="24"/>
          <w:u w:val="single"/>
        </w:rPr>
        <w:lastRenderedPageBreak/>
        <w:t>8.</w:t>
      </w:r>
      <w:r>
        <w:rPr>
          <w:caps/>
          <w:sz w:val="24"/>
          <w:szCs w:val="24"/>
          <w:u w:val="single"/>
        </w:rPr>
        <w:t xml:space="preserve"> </w:t>
      </w:r>
      <w:r w:rsidRPr="005E44AB">
        <w:rPr>
          <w:caps/>
          <w:sz w:val="24"/>
          <w:szCs w:val="24"/>
          <w:u w:val="single"/>
        </w:rPr>
        <w:t>ПОРЯДОК заключениЯ договоpа стpахования</w:t>
      </w:r>
    </w:p>
    <w:p w:rsidR="001A2009" w:rsidRPr="00CA6ABC" w:rsidRDefault="001A2009" w:rsidP="001A2009">
      <w:pPr>
        <w:autoSpaceDE w:val="0"/>
        <w:autoSpaceDN w:val="0"/>
        <w:adjustRightInd w:val="0"/>
        <w:jc w:val="both"/>
        <w:rPr>
          <w:sz w:val="24"/>
          <w:szCs w:val="24"/>
        </w:rPr>
      </w:pPr>
      <w:r w:rsidRPr="005E44AB">
        <w:rPr>
          <w:sz w:val="24"/>
          <w:szCs w:val="24"/>
        </w:rPr>
        <w:t>8.1.</w:t>
      </w:r>
      <w:r>
        <w:rPr>
          <w:sz w:val="24"/>
          <w:szCs w:val="24"/>
        </w:rPr>
        <w:t xml:space="preserve"> </w:t>
      </w:r>
      <w:r w:rsidRPr="005E44AB">
        <w:rPr>
          <w:sz w:val="24"/>
          <w:szCs w:val="24"/>
        </w:rPr>
        <w:t xml:space="preserve">Договор страхования должен быть заключен (путем вручения страхового полиса или составления одного документа, подписанного сторонами) в течение 3 (трех) календарных дней с момента заключения первоначального договора на реализацию туристского продукта в отношении данной поездки, но не менее чем за 15 (пятнадцать) дней до начала запланированной поездки, если иное не предусмотрено </w:t>
      </w:r>
      <w:r>
        <w:rPr>
          <w:sz w:val="24"/>
          <w:szCs w:val="24"/>
        </w:rPr>
        <w:t>Д</w:t>
      </w:r>
      <w:r w:rsidRPr="005E44AB">
        <w:rPr>
          <w:sz w:val="24"/>
          <w:szCs w:val="24"/>
        </w:rPr>
        <w:t xml:space="preserve">оговором страхования (полисом). </w:t>
      </w:r>
    </w:p>
    <w:p w:rsidR="001A2009" w:rsidRPr="00CA6ABC" w:rsidRDefault="001A2009" w:rsidP="001A2009">
      <w:pPr>
        <w:autoSpaceDE w:val="0"/>
        <w:autoSpaceDN w:val="0"/>
        <w:adjustRightInd w:val="0"/>
        <w:jc w:val="both"/>
        <w:rPr>
          <w:sz w:val="24"/>
          <w:szCs w:val="24"/>
        </w:rPr>
      </w:pPr>
      <w:r w:rsidRPr="005E44AB">
        <w:rPr>
          <w:sz w:val="24"/>
          <w:szCs w:val="24"/>
        </w:rPr>
        <w:t>8.1.1.</w:t>
      </w:r>
      <w:r>
        <w:rPr>
          <w:sz w:val="24"/>
          <w:szCs w:val="24"/>
        </w:rPr>
        <w:t xml:space="preserve"> </w:t>
      </w:r>
      <w:r w:rsidRPr="005E44AB">
        <w:rPr>
          <w:sz w:val="24"/>
          <w:szCs w:val="24"/>
        </w:rPr>
        <w:t xml:space="preserve">В случае самостоятельного бронирования Застрахованным услуг у организаций, непосредственно их оказывающих (гостиниц, перевозчиков, круизных компаний и пр.), </w:t>
      </w:r>
      <w:r>
        <w:rPr>
          <w:sz w:val="24"/>
          <w:szCs w:val="24"/>
        </w:rPr>
        <w:t>Д</w:t>
      </w:r>
      <w:r w:rsidRPr="005E44AB">
        <w:rPr>
          <w:sz w:val="24"/>
          <w:szCs w:val="24"/>
        </w:rPr>
        <w:t>оговор страхования</w:t>
      </w:r>
      <w:r>
        <w:rPr>
          <w:sz w:val="24"/>
          <w:szCs w:val="24"/>
        </w:rPr>
        <w:t xml:space="preserve"> </w:t>
      </w:r>
      <w:r w:rsidRPr="005E44AB">
        <w:rPr>
          <w:sz w:val="24"/>
          <w:szCs w:val="24"/>
        </w:rPr>
        <w:t xml:space="preserve">должен быть заключен (путем вручения страхового полиса подписанного </w:t>
      </w:r>
      <w:r>
        <w:rPr>
          <w:sz w:val="24"/>
          <w:szCs w:val="24"/>
        </w:rPr>
        <w:t>С</w:t>
      </w:r>
      <w:r w:rsidRPr="005E44AB">
        <w:rPr>
          <w:sz w:val="24"/>
          <w:szCs w:val="24"/>
        </w:rPr>
        <w:t>торонами) не менее чем за 15 (пятнадцать) дней до начала запланированной поездки</w:t>
      </w:r>
      <w:r>
        <w:rPr>
          <w:sz w:val="24"/>
          <w:szCs w:val="24"/>
        </w:rPr>
        <w:t xml:space="preserve">, </w:t>
      </w:r>
      <w:r w:rsidRPr="005E44AB">
        <w:rPr>
          <w:sz w:val="24"/>
          <w:szCs w:val="24"/>
        </w:rPr>
        <w:t xml:space="preserve">если иное не предусмотрено </w:t>
      </w:r>
      <w:r>
        <w:rPr>
          <w:sz w:val="24"/>
          <w:szCs w:val="24"/>
        </w:rPr>
        <w:t>Д</w:t>
      </w:r>
      <w:r w:rsidRPr="005E44AB">
        <w:rPr>
          <w:sz w:val="24"/>
          <w:szCs w:val="24"/>
        </w:rPr>
        <w:t>оговором страхования (полисом).</w:t>
      </w:r>
    </w:p>
    <w:p w:rsidR="001A2009" w:rsidRPr="00CA6ABC" w:rsidRDefault="001A2009" w:rsidP="001A2009">
      <w:pPr>
        <w:autoSpaceDE w:val="0"/>
        <w:autoSpaceDN w:val="0"/>
        <w:adjustRightInd w:val="0"/>
        <w:jc w:val="both"/>
        <w:rPr>
          <w:color w:val="000000"/>
          <w:sz w:val="24"/>
          <w:szCs w:val="24"/>
        </w:rPr>
      </w:pPr>
      <w:r w:rsidRPr="005E44AB">
        <w:rPr>
          <w:color w:val="000000"/>
          <w:sz w:val="24"/>
          <w:szCs w:val="24"/>
        </w:rPr>
        <w:t xml:space="preserve">8.2. Для заключения </w:t>
      </w:r>
      <w:r>
        <w:rPr>
          <w:color w:val="000000"/>
          <w:sz w:val="24"/>
          <w:szCs w:val="24"/>
        </w:rPr>
        <w:t>Д</w:t>
      </w:r>
      <w:r w:rsidRPr="005E44AB">
        <w:rPr>
          <w:color w:val="000000"/>
          <w:sz w:val="24"/>
          <w:szCs w:val="24"/>
        </w:rPr>
        <w:t xml:space="preserve">оговора страхования Страхователь обращается к Страховщику (его уполномоченному представителю) с устным или письменным заявлением о своем намерении заключить </w:t>
      </w:r>
      <w:r>
        <w:rPr>
          <w:color w:val="000000"/>
          <w:sz w:val="24"/>
          <w:szCs w:val="24"/>
        </w:rPr>
        <w:t>Д</w:t>
      </w:r>
      <w:r w:rsidRPr="005E44AB">
        <w:rPr>
          <w:color w:val="000000"/>
          <w:sz w:val="24"/>
          <w:szCs w:val="24"/>
        </w:rPr>
        <w:t>оговор страхования либо сообщает об этом письмом, телефаксом или телексом с указанием следующих данных:</w:t>
      </w:r>
    </w:p>
    <w:p w:rsidR="001A2009" w:rsidRPr="00CA6ABC" w:rsidRDefault="001A2009" w:rsidP="001A2009">
      <w:pPr>
        <w:autoSpaceDE w:val="0"/>
        <w:autoSpaceDN w:val="0"/>
        <w:adjustRightInd w:val="0"/>
        <w:jc w:val="both"/>
        <w:rPr>
          <w:sz w:val="24"/>
          <w:szCs w:val="24"/>
        </w:rPr>
      </w:pPr>
      <w:r w:rsidRPr="005E44AB">
        <w:rPr>
          <w:sz w:val="24"/>
          <w:szCs w:val="24"/>
        </w:rPr>
        <w:t>8.2.1. фамилия, имя, отчество (наименование) на русском языке и в латинской транскрипции (как в заграничном паспорте), дата рождения, адрес, телефон Страхователя и (или) Застрахованного;</w:t>
      </w:r>
    </w:p>
    <w:p w:rsidR="001A2009" w:rsidRPr="00CA6ABC" w:rsidRDefault="001A2009" w:rsidP="001A2009">
      <w:pPr>
        <w:autoSpaceDE w:val="0"/>
        <w:autoSpaceDN w:val="0"/>
        <w:adjustRightInd w:val="0"/>
        <w:jc w:val="both"/>
        <w:rPr>
          <w:sz w:val="24"/>
          <w:szCs w:val="24"/>
        </w:rPr>
      </w:pPr>
      <w:r w:rsidRPr="005E44AB">
        <w:rPr>
          <w:sz w:val="24"/>
          <w:szCs w:val="24"/>
        </w:rPr>
        <w:t>8.2.2.</w:t>
      </w:r>
      <w:r>
        <w:rPr>
          <w:sz w:val="24"/>
          <w:szCs w:val="24"/>
        </w:rPr>
        <w:t xml:space="preserve"> </w:t>
      </w:r>
      <w:r w:rsidRPr="005E44AB">
        <w:rPr>
          <w:sz w:val="24"/>
          <w:szCs w:val="24"/>
        </w:rPr>
        <w:t>наименование, юридический адрес, телефон, банковские реквизиты, если Страхователь – юридическое лицо</w:t>
      </w:r>
      <w:r>
        <w:rPr>
          <w:sz w:val="24"/>
          <w:szCs w:val="24"/>
        </w:rPr>
        <w:t>;</w:t>
      </w:r>
    </w:p>
    <w:p w:rsidR="001A2009" w:rsidRPr="00CA6ABC" w:rsidRDefault="001A2009" w:rsidP="001A2009">
      <w:pPr>
        <w:autoSpaceDE w:val="0"/>
        <w:autoSpaceDN w:val="0"/>
        <w:adjustRightInd w:val="0"/>
        <w:jc w:val="both"/>
        <w:rPr>
          <w:sz w:val="24"/>
          <w:szCs w:val="24"/>
        </w:rPr>
      </w:pPr>
      <w:r w:rsidRPr="005E44AB">
        <w:rPr>
          <w:sz w:val="24"/>
          <w:szCs w:val="24"/>
        </w:rPr>
        <w:t>8.2.3. даты начала и окончания пребывания поездки;</w:t>
      </w:r>
    </w:p>
    <w:p w:rsidR="001A2009" w:rsidRPr="00CA6ABC" w:rsidRDefault="001A2009" w:rsidP="001A2009">
      <w:pPr>
        <w:autoSpaceDE w:val="0"/>
        <w:autoSpaceDN w:val="0"/>
        <w:adjustRightInd w:val="0"/>
        <w:jc w:val="both"/>
        <w:rPr>
          <w:sz w:val="24"/>
          <w:szCs w:val="24"/>
        </w:rPr>
      </w:pPr>
      <w:r w:rsidRPr="005E44AB">
        <w:rPr>
          <w:sz w:val="24"/>
          <w:szCs w:val="24"/>
        </w:rPr>
        <w:t>8.2.4. страна временного пребывания;</w:t>
      </w:r>
    </w:p>
    <w:p w:rsidR="001A2009" w:rsidRPr="00CA6ABC" w:rsidRDefault="001A2009" w:rsidP="001A2009">
      <w:pPr>
        <w:autoSpaceDE w:val="0"/>
        <w:autoSpaceDN w:val="0"/>
        <w:adjustRightInd w:val="0"/>
        <w:jc w:val="both"/>
        <w:rPr>
          <w:sz w:val="24"/>
          <w:szCs w:val="24"/>
        </w:rPr>
      </w:pPr>
      <w:r w:rsidRPr="005E44AB">
        <w:rPr>
          <w:sz w:val="24"/>
          <w:szCs w:val="24"/>
        </w:rPr>
        <w:t>8.2.5. цель поездки;</w:t>
      </w:r>
    </w:p>
    <w:p w:rsidR="001A2009" w:rsidRPr="00CA6ABC" w:rsidRDefault="001A2009" w:rsidP="001A2009">
      <w:pPr>
        <w:autoSpaceDE w:val="0"/>
        <w:autoSpaceDN w:val="0"/>
        <w:adjustRightInd w:val="0"/>
        <w:jc w:val="both"/>
        <w:rPr>
          <w:sz w:val="24"/>
          <w:szCs w:val="24"/>
        </w:rPr>
      </w:pPr>
      <w:r w:rsidRPr="005E44AB">
        <w:rPr>
          <w:sz w:val="24"/>
          <w:szCs w:val="24"/>
        </w:rPr>
        <w:t>8.2.6. сведения о туроператоре (лице, оказывающем туристическую услугу)</w:t>
      </w:r>
      <w:r>
        <w:rPr>
          <w:sz w:val="24"/>
          <w:szCs w:val="24"/>
        </w:rPr>
        <w:t>;</w:t>
      </w:r>
    </w:p>
    <w:p w:rsidR="001A2009" w:rsidRPr="00CA6ABC" w:rsidRDefault="001A2009" w:rsidP="001A2009">
      <w:pPr>
        <w:autoSpaceDE w:val="0"/>
        <w:autoSpaceDN w:val="0"/>
        <w:adjustRightInd w:val="0"/>
        <w:jc w:val="both"/>
        <w:rPr>
          <w:sz w:val="24"/>
          <w:szCs w:val="24"/>
        </w:rPr>
      </w:pPr>
      <w:r w:rsidRPr="005E44AB">
        <w:rPr>
          <w:sz w:val="24"/>
          <w:szCs w:val="24"/>
        </w:rPr>
        <w:t>8.2.7. стоимость приобретаемых услуг на одного Застрахованного</w:t>
      </w:r>
      <w:r>
        <w:rPr>
          <w:sz w:val="24"/>
          <w:szCs w:val="24"/>
        </w:rPr>
        <w:t>.</w:t>
      </w:r>
    </w:p>
    <w:p w:rsidR="001A2009" w:rsidRPr="00CA6ABC" w:rsidRDefault="001A2009" w:rsidP="001A2009">
      <w:pPr>
        <w:autoSpaceDE w:val="0"/>
        <w:autoSpaceDN w:val="0"/>
        <w:adjustRightInd w:val="0"/>
        <w:jc w:val="both"/>
        <w:rPr>
          <w:sz w:val="24"/>
          <w:szCs w:val="24"/>
        </w:rPr>
      </w:pPr>
      <w:r w:rsidRPr="005E44AB">
        <w:rPr>
          <w:sz w:val="24"/>
          <w:szCs w:val="24"/>
        </w:rPr>
        <w:t>К заявлению Страхователь прилагает документы, подтверждающие оформление и оплату предполагаемой туристической поездки</w:t>
      </w:r>
      <w:r>
        <w:rPr>
          <w:sz w:val="24"/>
          <w:szCs w:val="24"/>
        </w:rPr>
        <w:t>,</w:t>
      </w:r>
      <w:r w:rsidRPr="005E44AB">
        <w:rPr>
          <w:sz w:val="24"/>
          <w:szCs w:val="24"/>
        </w:rPr>
        <w:t xml:space="preserve"> или документы, подтверждающие самостоятельное бронирование и оплату приобретаемых услуг.</w:t>
      </w:r>
    </w:p>
    <w:p w:rsidR="001A2009" w:rsidRPr="00CA6ABC" w:rsidRDefault="001A2009" w:rsidP="001A2009">
      <w:pPr>
        <w:autoSpaceDE w:val="0"/>
        <w:autoSpaceDN w:val="0"/>
        <w:adjustRightInd w:val="0"/>
        <w:jc w:val="both"/>
        <w:rPr>
          <w:sz w:val="24"/>
          <w:szCs w:val="24"/>
        </w:rPr>
      </w:pPr>
      <w:r w:rsidRPr="005E44AB">
        <w:rPr>
          <w:sz w:val="24"/>
          <w:szCs w:val="24"/>
        </w:rPr>
        <w:t xml:space="preserve">8.3. Страхователь обязан сообщать Страховщику обо всех известных ему изменениях в степени страхового риска, происходящих в период действия </w:t>
      </w:r>
      <w:r>
        <w:rPr>
          <w:sz w:val="24"/>
          <w:szCs w:val="24"/>
        </w:rPr>
        <w:t>Д</w:t>
      </w:r>
      <w:r w:rsidRPr="005E44AB">
        <w:rPr>
          <w:sz w:val="24"/>
          <w:szCs w:val="24"/>
        </w:rPr>
        <w:t>оговора страхования.</w:t>
      </w:r>
    </w:p>
    <w:p w:rsidR="001A2009" w:rsidRPr="00CA6ABC" w:rsidRDefault="001A2009" w:rsidP="001A2009">
      <w:pPr>
        <w:autoSpaceDE w:val="0"/>
        <w:autoSpaceDN w:val="0"/>
        <w:adjustRightInd w:val="0"/>
        <w:jc w:val="both"/>
        <w:rPr>
          <w:sz w:val="24"/>
          <w:szCs w:val="24"/>
        </w:rPr>
      </w:pPr>
      <w:r w:rsidRPr="005E44AB">
        <w:rPr>
          <w:sz w:val="24"/>
          <w:szCs w:val="24"/>
        </w:rPr>
        <w:t xml:space="preserve">8.4. Договор страхования заключается в пользу Застрахованного, если в договоре не названо в качестве Выгодоприобретателя другое лицо. В случае смерти Застрахованного Выгодоприобретателями признаются наследники Застрахованного лица в соответствии с их наследственными долями, если в </w:t>
      </w:r>
      <w:r>
        <w:rPr>
          <w:sz w:val="24"/>
          <w:szCs w:val="24"/>
        </w:rPr>
        <w:t>Д</w:t>
      </w:r>
      <w:r w:rsidRPr="005E44AB">
        <w:rPr>
          <w:sz w:val="24"/>
          <w:szCs w:val="24"/>
        </w:rPr>
        <w:t>оговоре страхования не назван иной Выгодоприобретатель.</w:t>
      </w:r>
    </w:p>
    <w:p w:rsidR="001A2009" w:rsidRPr="00CA6ABC" w:rsidRDefault="001A2009" w:rsidP="001A2009">
      <w:pPr>
        <w:autoSpaceDE w:val="0"/>
        <w:autoSpaceDN w:val="0"/>
        <w:adjustRightInd w:val="0"/>
        <w:jc w:val="both"/>
        <w:rPr>
          <w:sz w:val="24"/>
          <w:szCs w:val="24"/>
        </w:rPr>
      </w:pPr>
      <w:r w:rsidRPr="005E44AB">
        <w:rPr>
          <w:sz w:val="24"/>
          <w:szCs w:val="24"/>
        </w:rPr>
        <w:t>8.5. Договор страхования заключается посредством выдачи Страховщиком Страхователю страхового полиса на основании устного или письменного заявления последнего либо путем составления одного документа в соответствии с положениями гражданского законодательства Российской Федерации.</w:t>
      </w:r>
    </w:p>
    <w:p w:rsidR="001A2009" w:rsidRPr="00CA6ABC" w:rsidRDefault="001A2009" w:rsidP="001A2009">
      <w:pPr>
        <w:jc w:val="both"/>
        <w:rPr>
          <w:sz w:val="24"/>
          <w:szCs w:val="24"/>
        </w:rPr>
      </w:pPr>
      <w:r w:rsidRPr="005E44AB">
        <w:rPr>
          <w:sz w:val="24"/>
          <w:szCs w:val="24"/>
        </w:rPr>
        <w:t xml:space="preserve">8.6. Страховщик вправе отказать в заключении </w:t>
      </w:r>
      <w:r>
        <w:rPr>
          <w:sz w:val="24"/>
          <w:szCs w:val="24"/>
        </w:rPr>
        <w:t>Д</w:t>
      </w:r>
      <w:r w:rsidRPr="005E44AB">
        <w:rPr>
          <w:sz w:val="24"/>
          <w:szCs w:val="24"/>
        </w:rPr>
        <w:t xml:space="preserve">оговора страхования по причинам, относящимся к компетенции </w:t>
      </w:r>
      <w:r>
        <w:rPr>
          <w:sz w:val="24"/>
          <w:szCs w:val="24"/>
        </w:rPr>
        <w:t>С</w:t>
      </w:r>
      <w:r w:rsidRPr="005E44AB">
        <w:rPr>
          <w:sz w:val="24"/>
          <w:szCs w:val="24"/>
        </w:rPr>
        <w:t>траховщика в оценке страхового риска.</w:t>
      </w:r>
    </w:p>
    <w:p w:rsidR="001A2009" w:rsidRPr="00CA6ABC" w:rsidRDefault="001A2009" w:rsidP="001A2009">
      <w:pPr>
        <w:jc w:val="both"/>
        <w:rPr>
          <w:sz w:val="24"/>
          <w:szCs w:val="24"/>
        </w:rPr>
      </w:pPr>
      <w:r w:rsidRPr="005E44AB">
        <w:rPr>
          <w:sz w:val="24"/>
          <w:szCs w:val="24"/>
        </w:rPr>
        <w:t>8.7. Договор страхования может быть составлен в форме электронного документа. В этом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rsidR="001A2009" w:rsidRPr="00CA6ABC" w:rsidRDefault="001A2009" w:rsidP="001A2009">
      <w:pPr>
        <w:pStyle w:val="text"/>
        <w:tabs>
          <w:tab w:val="clear" w:pos="580"/>
        </w:tabs>
        <w:ind w:left="0" w:firstLine="0"/>
        <w:rPr>
          <w:rFonts w:ascii="Times New Roman" w:hAnsi="Times New Roman" w:cs="Times New Roman"/>
          <w:sz w:val="24"/>
          <w:szCs w:val="24"/>
        </w:rPr>
      </w:pPr>
      <w:r w:rsidRPr="005E44AB">
        <w:rPr>
          <w:rFonts w:ascii="Times New Roman" w:hAnsi="Times New Roman" w:cs="Times New Roman"/>
          <w:sz w:val="24"/>
          <w:szCs w:val="24"/>
        </w:rPr>
        <w:tab/>
        <w:t xml:space="preserve">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косвенного подписания </w:t>
      </w:r>
      <w:r>
        <w:rPr>
          <w:rFonts w:ascii="Times New Roman" w:hAnsi="Times New Roman" w:cs="Times New Roman"/>
          <w:sz w:val="24"/>
          <w:szCs w:val="24"/>
        </w:rPr>
        <w:t xml:space="preserve">– </w:t>
      </w:r>
      <w:r w:rsidRPr="005E44AB">
        <w:rPr>
          <w:rFonts w:ascii="Times New Roman" w:hAnsi="Times New Roman" w:cs="Times New Roman"/>
          <w:sz w:val="24"/>
          <w:szCs w:val="24"/>
        </w:rPr>
        <w:t>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
    <w:p w:rsidR="001A2009" w:rsidRPr="00CA6ABC" w:rsidRDefault="001A2009" w:rsidP="001A2009">
      <w:pPr>
        <w:pStyle w:val="text"/>
        <w:tabs>
          <w:tab w:val="clear" w:pos="580"/>
        </w:tabs>
        <w:ind w:left="0" w:firstLine="0"/>
        <w:rPr>
          <w:rFonts w:ascii="Times New Roman" w:hAnsi="Times New Roman" w:cs="Times New Roman"/>
          <w:sz w:val="24"/>
          <w:szCs w:val="24"/>
        </w:rPr>
      </w:pPr>
      <w:r w:rsidRPr="005E44AB">
        <w:rPr>
          <w:rFonts w:ascii="Times New Roman" w:hAnsi="Times New Roman" w:cs="Times New Roman"/>
          <w:sz w:val="24"/>
          <w:szCs w:val="24"/>
        </w:rPr>
        <w:lastRenderedPageBreak/>
        <w:tab/>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8 настоящих Правил.</w:t>
      </w:r>
    </w:p>
    <w:p w:rsidR="001A2009" w:rsidRPr="00CA6ABC" w:rsidRDefault="001A2009" w:rsidP="001A2009">
      <w:pPr>
        <w:pStyle w:val="text"/>
        <w:tabs>
          <w:tab w:val="clear" w:pos="580"/>
        </w:tabs>
        <w:ind w:left="0" w:firstLine="0"/>
        <w:rPr>
          <w:rFonts w:ascii="Times New Roman" w:hAnsi="Times New Roman" w:cs="Times New Roman"/>
          <w:sz w:val="24"/>
          <w:szCs w:val="24"/>
        </w:rPr>
      </w:pPr>
      <w:r w:rsidRPr="005E44AB">
        <w:rPr>
          <w:rFonts w:ascii="Times New Roman" w:hAnsi="Times New Roman" w:cs="Times New Roman"/>
          <w:sz w:val="24"/>
          <w:szCs w:val="24"/>
        </w:rPr>
        <w:tab/>
        <w:t xml:space="preserve">Страхователь уплачивает страховую премию (страховой взнос) после ознакомления с условиями, содержащимися в Договоре добровольного страхования и </w:t>
      </w:r>
      <w:r>
        <w:rPr>
          <w:rFonts w:ascii="Times New Roman" w:hAnsi="Times New Roman" w:cs="Times New Roman"/>
          <w:sz w:val="24"/>
          <w:szCs w:val="24"/>
        </w:rPr>
        <w:t>П</w:t>
      </w:r>
      <w:r w:rsidRPr="005E44AB">
        <w:rPr>
          <w:rFonts w:ascii="Times New Roman" w:hAnsi="Times New Roman" w:cs="Times New Roman"/>
          <w:sz w:val="24"/>
          <w:szCs w:val="24"/>
        </w:rPr>
        <w:t>равилах страхования, подтверждая тем самым свое согласие заключить этот договор на предложенных Страховщиком условиях.</w:t>
      </w:r>
    </w:p>
    <w:p w:rsidR="001A2009" w:rsidRPr="00CA6ABC" w:rsidRDefault="001A2009" w:rsidP="001A2009">
      <w:pPr>
        <w:pStyle w:val="text"/>
        <w:tabs>
          <w:tab w:val="clear" w:pos="580"/>
        </w:tabs>
        <w:ind w:left="0" w:firstLine="0"/>
        <w:rPr>
          <w:rFonts w:ascii="Times New Roman" w:hAnsi="Times New Roman" w:cs="Times New Roman"/>
          <w:spacing w:val="-2"/>
          <w:sz w:val="24"/>
          <w:szCs w:val="24"/>
        </w:rPr>
      </w:pPr>
      <w:r w:rsidRPr="005E44AB">
        <w:rPr>
          <w:rFonts w:ascii="Times New Roman" w:hAnsi="Times New Roman" w:cs="Times New Roman"/>
          <w:spacing w:val="-2"/>
          <w:sz w:val="24"/>
          <w:szCs w:val="24"/>
        </w:rPr>
        <w:tab/>
        <w:t xml:space="preserve">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06.04.2011 г. № 63-ФЗ «Об электронной подписи», направляется Страхователю. </w:t>
      </w:r>
    </w:p>
    <w:p w:rsidR="001A2009" w:rsidRPr="00CA6ABC" w:rsidRDefault="001A2009" w:rsidP="001A2009">
      <w:pPr>
        <w:pStyle w:val="text"/>
        <w:tabs>
          <w:tab w:val="clear" w:pos="580"/>
        </w:tabs>
        <w:ind w:left="0" w:firstLine="0"/>
        <w:rPr>
          <w:rFonts w:ascii="Times New Roman" w:hAnsi="Times New Roman" w:cs="Times New Roman"/>
          <w:sz w:val="24"/>
          <w:szCs w:val="24"/>
        </w:rPr>
      </w:pPr>
      <w:r w:rsidRPr="005E44AB">
        <w:rPr>
          <w:rFonts w:ascii="Times New Roman" w:hAnsi="Times New Roman" w:cs="Times New Roman"/>
          <w:sz w:val="24"/>
          <w:szCs w:val="24"/>
        </w:rPr>
        <w:tab/>
        <w:t>В случае,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rsidR="001A2009" w:rsidRPr="00CA6ABC" w:rsidRDefault="001A2009" w:rsidP="001A2009">
      <w:pPr>
        <w:jc w:val="both"/>
        <w:rPr>
          <w:snapToGrid w:val="0"/>
          <w:sz w:val="24"/>
          <w:szCs w:val="24"/>
        </w:rPr>
      </w:pPr>
      <w:r w:rsidRPr="005E44AB">
        <w:rPr>
          <w:sz w:val="24"/>
          <w:szCs w:val="24"/>
        </w:rPr>
        <w:t>8.8.</w:t>
      </w:r>
      <w:r w:rsidRPr="005E44AB">
        <w:rPr>
          <w:snapToGrid w:val="0"/>
          <w:sz w:val="24"/>
          <w:szCs w:val="24"/>
        </w:rPr>
        <w:t xml:space="preserve"> Заключая </w:t>
      </w:r>
      <w:r>
        <w:rPr>
          <w:snapToGrid w:val="0"/>
          <w:sz w:val="24"/>
          <w:szCs w:val="24"/>
        </w:rPr>
        <w:t>Д</w:t>
      </w:r>
      <w:r w:rsidRPr="005E44AB">
        <w:rPr>
          <w:snapToGrid w:val="0"/>
          <w:sz w:val="24"/>
          <w:szCs w:val="24"/>
        </w:rPr>
        <w:t xml:space="preserve">оговор страхования на основании настоящих Правил страхования, Страхователь подтверждает свое согласие с тем, что Страховщик в течение срока действия </w:t>
      </w:r>
      <w:r>
        <w:rPr>
          <w:snapToGrid w:val="0"/>
          <w:sz w:val="24"/>
          <w:szCs w:val="24"/>
        </w:rPr>
        <w:t>Д</w:t>
      </w:r>
      <w:r w:rsidRPr="005E44AB">
        <w:rPr>
          <w:snapToGrid w:val="0"/>
          <w:sz w:val="24"/>
          <w:szCs w:val="24"/>
        </w:rPr>
        <w:t xml:space="preserve">оговора страхования и после его прекращения в течение 5 (пяти) лет может осуществлять обработку указанных в нем персональных данных физических лиц </w:t>
      </w:r>
      <w:r w:rsidRPr="005E44AB">
        <w:rPr>
          <w:sz w:val="24"/>
          <w:szCs w:val="24"/>
        </w:rPr>
        <w:t xml:space="preserve">в целях исполнения договора страхования, в статистических и аналитических целях и в целях исполнения требований, установленных нормативными актами Российской Федерации. </w:t>
      </w:r>
      <w:r w:rsidRPr="005E44AB">
        <w:rPr>
          <w:snapToGrid w:val="0"/>
          <w:sz w:val="24"/>
          <w:szCs w:val="24"/>
        </w:rPr>
        <w:t>Страхователь несет персональную ответственность за предоставление согласия физических лиц, Выгодоприобретателей на обработку их персональных данных.</w:t>
      </w:r>
    </w:p>
    <w:p w:rsidR="001A2009" w:rsidRPr="00CA6ABC" w:rsidRDefault="001A2009" w:rsidP="001A2009">
      <w:pPr>
        <w:pStyle w:val="a7"/>
        <w:spacing w:before="0" w:beforeAutospacing="0" w:after="0" w:afterAutospacing="0"/>
        <w:rPr>
          <w:rFonts w:ascii="Times New Roman" w:hAnsi="Times New Roman" w:cs="Times New Roman"/>
          <w:sz w:val="24"/>
          <w:szCs w:val="24"/>
        </w:rPr>
      </w:pPr>
      <w:r w:rsidRPr="005E44AB">
        <w:rPr>
          <w:rFonts w:ascii="Times New Roman" w:hAnsi="Times New Roman" w:cs="Times New Roman"/>
          <w:sz w:val="24"/>
          <w:szCs w:val="24"/>
        </w:rPr>
        <w:t>8.9.</w:t>
      </w:r>
      <w:r>
        <w:rPr>
          <w:rFonts w:ascii="Times New Roman" w:hAnsi="Times New Roman" w:cs="Times New Roman"/>
          <w:sz w:val="24"/>
          <w:szCs w:val="24"/>
        </w:rPr>
        <w:t xml:space="preserve"> </w:t>
      </w:r>
      <w:r w:rsidRPr="005E44AB">
        <w:rPr>
          <w:rFonts w:ascii="Times New Roman" w:hAnsi="Times New Roman" w:cs="Times New Roman"/>
          <w:sz w:val="24"/>
          <w:szCs w:val="24"/>
        </w:rPr>
        <w:t xml:space="preserve">Заключая </w:t>
      </w:r>
      <w:r>
        <w:rPr>
          <w:rFonts w:ascii="Times New Roman" w:hAnsi="Times New Roman" w:cs="Times New Roman"/>
          <w:sz w:val="24"/>
          <w:szCs w:val="24"/>
        </w:rPr>
        <w:t>Д</w:t>
      </w:r>
      <w:r w:rsidRPr="005E44AB">
        <w:rPr>
          <w:rFonts w:ascii="Times New Roman" w:hAnsi="Times New Roman" w:cs="Times New Roman"/>
          <w:sz w:val="24"/>
          <w:szCs w:val="24"/>
        </w:rPr>
        <w:t xml:space="preserve">оговор страхования на основании настоящих Правил страхования, Страхователь также подтверждает согласие на информирование о других страховых продуктах и услугах, а также об условиях перезаключения </w:t>
      </w:r>
      <w:r>
        <w:rPr>
          <w:rFonts w:ascii="Times New Roman" w:hAnsi="Times New Roman" w:cs="Times New Roman"/>
          <w:sz w:val="24"/>
          <w:szCs w:val="24"/>
        </w:rPr>
        <w:t>Д</w:t>
      </w:r>
      <w:r w:rsidRPr="005E44AB">
        <w:rPr>
          <w:rFonts w:ascii="Times New Roman" w:hAnsi="Times New Roman" w:cs="Times New Roman"/>
          <w:sz w:val="24"/>
          <w:szCs w:val="24"/>
        </w:rPr>
        <w:t xml:space="preserve">оговора страхования со Страховщиком. 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w:t>
      </w:r>
      <w:r>
        <w:rPr>
          <w:rFonts w:ascii="Times New Roman" w:hAnsi="Times New Roman" w:cs="Times New Roman"/>
          <w:sz w:val="24"/>
          <w:szCs w:val="24"/>
        </w:rPr>
        <w:t>Д</w:t>
      </w:r>
      <w:r w:rsidRPr="005E44AB">
        <w:rPr>
          <w:rFonts w:ascii="Times New Roman" w:hAnsi="Times New Roman" w:cs="Times New Roman"/>
          <w:sz w:val="24"/>
          <w:szCs w:val="24"/>
        </w:rPr>
        <w:t>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1A2009" w:rsidRPr="00CA6ABC" w:rsidRDefault="001A2009" w:rsidP="001A2009">
      <w:pPr>
        <w:jc w:val="both"/>
        <w:rPr>
          <w:sz w:val="24"/>
          <w:szCs w:val="24"/>
        </w:rPr>
      </w:pPr>
      <w:r w:rsidRPr="005E44AB">
        <w:rPr>
          <w:sz w:val="24"/>
          <w:szCs w:val="24"/>
        </w:rPr>
        <w:t>8.10. Страховщик обязуется обеспечивать сохранность и неразглашение персональных данных Страхователя.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1A2009" w:rsidRPr="00CA6ABC" w:rsidRDefault="001A2009" w:rsidP="001A2009">
      <w:pPr>
        <w:jc w:val="both"/>
        <w:rPr>
          <w:sz w:val="24"/>
          <w:szCs w:val="24"/>
        </w:rPr>
      </w:pPr>
      <w:r w:rsidRPr="005E44AB">
        <w:rPr>
          <w:sz w:val="24"/>
          <w:szCs w:val="24"/>
        </w:rPr>
        <w:t xml:space="preserve">8.11. В случае полного отзыва субъектом персональных данных своего согласия на обработку персональных данных действие </w:t>
      </w:r>
      <w:r>
        <w:rPr>
          <w:sz w:val="24"/>
          <w:szCs w:val="24"/>
        </w:rPr>
        <w:t>Д</w:t>
      </w:r>
      <w:r w:rsidRPr="005E44AB">
        <w:rPr>
          <w:sz w:val="24"/>
          <w:szCs w:val="24"/>
        </w:rPr>
        <w:t xml:space="preserve">оговора страхования в отношении такого лица прекращается, а в случае отзыва такого согласия субъектом персональных данных, являющимся Страхователем, </w:t>
      </w:r>
      <w:r>
        <w:rPr>
          <w:sz w:val="24"/>
          <w:szCs w:val="24"/>
        </w:rPr>
        <w:t>Д</w:t>
      </w:r>
      <w:r w:rsidRPr="005E44AB">
        <w:rPr>
          <w:sz w:val="24"/>
          <w:szCs w:val="24"/>
        </w:rPr>
        <w:t xml:space="preserve">оговор страхования прекращается полностью. При этом действие </w:t>
      </w:r>
      <w:r>
        <w:rPr>
          <w:sz w:val="24"/>
          <w:szCs w:val="24"/>
        </w:rPr>
        <w:t>Д</w:t>
      </w:r>
      <w:r w:rsidRPr="005E44AB">
        <w:rPr>
          <w:sz w:val="24"/>
          <w:szCs w:val="24"/>
        </w:rPr>
        <w:t>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1A2009" w:rsidRPr="00CA6ABC" w:rsidRDefault="001A2009" w:rsidP="001A2009">
      <w:pPr>
        <w:pStyle w:val="a7"/>
        <w:spacing w:before="0" w:beforeAutospacing="0" w:after="0" w:afterAutospacing="0"/>
        <w:rPr>
          <w:rFonts w:ascii="Times New Roman" w:hAnsi="Times New Roman" w:cs="Times New Roman"/>
          <w:sz w:val="24"/>
          <w:szCs w:val="24"/>
        </w:rPr>
      </w:pPr>
    </w:p>
    <w:p w:rsidR="001A2009" w:rsidRDefault="001A2009" w:rsidP="001A2009">
      <w:pPr>
        <w:pStyle w:val="1"/>
        <w:keepNext w:val="0"/>
        <w:widowControl w:val="0"/>
        <w:rPr>
          <w:caps/>
          <w:sz w:val="24"/>
          <w:szCs w:val="24"/>
          <w:u w:val="single"/>
        </w:rPr>
      </w:pPr>
      <w:r>
        <w:rPr>
          <w:caps/>
          <w:sz w:val="24"/>
          <w:szCs w:val="24"/>
          <w:u w:val="single"/>
        </w:rPr>
        <w:t xml:space="preserve">9. </w:t>
      </w:r>
      <w:r w:rsidRPr="005E44AB">
        <w:rPr>
          <w:caps/>
          <w:sz w:val="24"/>
          <w:szCs w:val="24"/>
          <w:u w:val="single"/>
        </w:rPr>
        <w:t>ДействиЯ сторон при наступлении страхового случая</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9.1. При наступлении страхового случая Страхователь (Застрахованное лицо) обязан незамедлительно в письменном виде (по форме Страховщика)</w:t>
      </w:r>
      <w:r>
        <w:rPr>
          <w:b w:val="0"/>
          <w:sz w:val="24"/>
          <w:szCs w:val="24"/>
        </w:rPr>
        <w:t xml:space="preserve"> </w:t>
      </w:r>
      <w:r w:rsidRPr="005E44AB">
        <w:rPr>
          <w:b w:val="0"/>
          <w:sz w:val="24"/>
          <w:szCs w:val="24"/>
        </w:rPr>
        <w:t xml:space="preserve">заявить Страховщику о его наступлении. В заявлении должны быть указаны характер и обстоятельства страхового случая. </w:t>
      </w:r>
    </w:p>
    <w:p w:rsidR="001A2009" w:rsidRPr="00CA6ABC" w:rsidRDefault="001A2009" w:rsidP="001A2009">
      <w:pPr>
        <w:pStyle w:val="2"/>
        <w:rPr>
          <w:b w:val="0"/>
          <w:sz w:val="24"/>
          <w:szCs w:val="24"/>
        </w:rPr>
      </w:pPr>
      <w:r w:rsidRPr="005E44AB">
        <w:rPr>
          <w:b w:val="0"/>
          <w:sz w:val="24"/>
          <w:szCs w:val="24"/>
        </w:rPr>
        <w:t>9.1.1. При заключении договора на реализацию туристского продукта к заявлению должны быть приложены</w:t>
      </w:r>
      <w:r>
        <w:rPr>
          <w:b w:val="0"/>
          <w:sz w:val="24"/>
          <w:szCs w:val="24"/>
        </w:rPr>
        <w:t xml:space="preserve"> </w:t>
      </w:r>
      <w:r w:rsidRPr="005E44AB">
        <w:rPr>
          <w:b w:val="0"/>
          <w:sz w:val="24"/>
          <w:szCs w:val="24"/>
        </w:rPr>
        <w:t>следующие документы (при необходимости оригинал нотариально заверенного перевода оригиналов документов, составленных на ином, чем русский, языке. При этом Страховщик не возмещает расходы на перевод):</w:t>
      </w:r>
    </w:p>
    <w:p w:rsidR="001A2009" w:rsidRPr="00CA6ABC" w:rsidRDefault="001A2009" w:rsidP="001A2009">
      <w:pPr>
        <w:pStyle w:val="a5"/>
        <w:jc w:val="both"/>
        <w:rPr>
          <w:sz w:val="24"/>
          <w:szCs w:val="24"/>
        </w:rPr>
      </w:pPr>
      <w:r w:rsidRPr="005E44AB">
        <w:rPr>
          <w:sz w:val="24"/>
          <w:szCs w:val="24"/>
        </w:rPr>
        <w:t>9.1.1.1.</w:t>
      </w:r>
      <w:r>
        <w:rPr>
          <w:sz w:val="24"/>
          <w:szCs w:val="24"/>
        </w:rPr>
        <w:t xml:space="preserve"> </w:t>
      </w:r>
      <w:r w:rsidRPr="005E44AB">
        <w:rPr>
          <w:sz w:val="24"/>
          <w:szCs w:val="24"/>
        </w:rPr>
        <w:t>оригинал договора на реализацию туристского продукта</w:t>
      </w:r>
      <w:r w:rsidRPr="005E44AB">
        <w:rPr>
          <w:b/>
          <w:sz w:val="24"/>
          <w:szCs w:val="24"/>
        </w:rPr>
        <w:t xml:space="preserve"> </w:t>
      </w:r>
      <w:r w:rsidRPr="005E44AB">
        <w:rPr>
          <w:sz w:val="24"/>
          <w:szCs w:val="24"/>
        </w:rPr>
        <w:t>Застрахованному со всеми приложениями, включая лист бронирования</w:t>
      </w:r>
      <w:r w:rsidRPr="00C97F58">
        <w:rPr>
          <w:sz w:val="24"/>
          <w:szCs w:val="24"/>
        </w:rPr>
        <w:t>.</w:t>
      </w:r>
      <w:r w:rsidRPr="005E44AB">
        <w:rPr>
          <w:sz w:val="24"/>
          <w:szCs w:val="24"/>
        </w:rPr>
        <w:t xml:space="preserve"> Страницы договора и приложений должны быть подписаны уполномоченным представителем туроператора или туристического агентства и заверены печатью. Оригиналы финансовых документов, подтверждающих оплату данного договора; </w:t>
      </w:r>
    </w:p>
    <w:p w:rsidR="001A2009" w:rsidRPr="00CA6ABC" w:rsidRDefault="001A2009" w:rsidP="001A2009">
      <w:pPr>
        <w:jc w:val="both"/>
        <w:rPr>
          <w:sz w:val="24"/>
          <w:szCs w:val="24"/>
        </w:rPr>
      </w:pPr>
      <w:r w:rsidRPr="005E44AB">
        <w:rPr>
          <w:sz w:val="24"/>
          <w:szCs w:val="24"/>
        </w:rPr>
        <w:t>9.1.1.2.</w:t>
      </w:r>
      <w:r>
        <w:rPr>
          <w:sz w:val="24"/>
          <w:szCs w:val="24"/>
        </w:rPr>
        <w:t xml:space="preserve"> </w:t>
      </w:r>
      <w:r w:rsidRPr="005E44AB">
        <w:rPr>
          <w:sz w:val="24"/>
          <w:szCs w:val="24"/>
        </w:rPr>
        <w:t xml:space="preserve">оригинал </w:t>
      </w:r>
      <w:r>
        <w:rPr>
          <w:sz w:val="24"/>
          <w:szCs w:val="24"/>
        </w:rPr>
        <w:t>Д</w:t>
      </w:r>
      <w:r w:rsidRPr="005E44AB">
        <w:rPr>
          <w:sz w:val="24"/>
          <w:szCs w:val="24"/>
        </w:rPr>
        <w:t>оговора страхования (страхового полиса), в случае невозможности предоставлени</w:t>
      </w:r>
      <w:r>
        <w:rPr>
          <w:sz w:val="24"/>
          <w:szCs w:val="24"/>
        </w:rPr>
        <w:t>я,</w:t>
      </w:r>
      <w:r w:rsidRPr="005E44AB">
        <w:rPr>
          <w:sz w:val="24"/>
          <w:szCs w:val="24"/>
        </w:rPr>
        <w:t xml:space="preserve"> его нотариально заверенную копию;</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 xml:space="preserve">9.1.1.3. </w:t>
      </w:r>
      <w:r>
        <w:rPr>
          <w:rFonts w:ascii="Times New Roman" w:hAnsi="Times New Roman"/>
          <w:b w:val="0"/>
          <w:sz w:val="24"/>
          <w:szCs w:val="24"/>
        </w:rPr>
        <w:t>ф</w:t>
      </w:r>
      <w:r w:rsidRPr="005E44AB">
        <w:rPr>
          <w:rFonts w:ascii="Times New Roman" w:hAnsi="Times New Roman"/>
          <w:b w:val="0"/>
          <w:sz w:val="24"/>
          <w:szCs w:val="24"/>
        </w:rPr>
        <w:t>инансовое письмо туристического оператора с указанием удержанных штрафов в связи с аннуляцией тура. В письме должн</w:t>
      </w:r>
      <w:r>
        <w:rPr>
          <w:rFonts w:ascii="Times New Roman" w:hAnsi="Times New Roman"/>
          <w:b w:val="0"/>
          <w:sz w:val="24"/>
          <w:szCs w:val="24"/>
        </w:rPr>
        <w:t>ы</w:t>
      </w:r>
      <w:r w:rsidRPr="005E44AB">
        <w:rPr>
          <w:rFonts w:ascii="Times New Roman" w:hAnsi="Times New Roman"/>
          <w:b w:val="0"/>
          <w:sz w:val="24"/>
          <w:szCs w:val="24"/>
        </w:rPr>
        <w:t xml:space="preserve"> быть отражен</w:t>
      </w:r>
      <w:r>
        <w:rPr>
          <w:rFonts w:ascii="Times New Roman" w:hAnsi="Times New Roman"/>
          <w:b w:val="0"/>
          <w:sz w:val="24"/>
          <w:szCs w:val="24"/>
        </w:rPr>
        <w:t>ы</w:t>
      </w:r>
      <w:r w:rsidRPr="005E44AB">
        <w:rPr>
          <w:rFonts w:ascii="Times New Roman" w:hAnsi="Times New Roman"/>
          <w:b w:val="0"/>
          <w:sz w:val="24"/>
          <w:szCs w:val="24"/>
        </w:rPr>
        <w:t xml:space="preserve">: </w:t>
      </w:r>
    </w:p>
    <w:p w:rsidR="001A2009" w:rsidRPr="00CA6ABC" w:rsidRDefault="001A2009" w:rsidP="001A2009">
      <w:pPr>
        <w:pStyle w:val="3"/>
        <w:keepNext w:val="0"/>
        <w:widowControl w:val="0"/>
        <w:spacing w:before="0" w:after="0"/>
        <w:ind w:firstLine="708"/>
        <w:jc w:val="both"/>
        <w:rPr>
          <w:rFonts w:ascii="Times New Roman" w:hAnsi="Times New Roman"/>
          <w:b w:val="0"/>
          <w:sz w:val="24"/>
          <w:szCs w:val="24"/>
        </w:rPr>
      </w:pPr>
      <w:r w:rsidRPr="005E44AB">
        <w:rPr>
          <w:rFonts w:ascii="Times New Roman" w:hAnsi="Times New Roman"/>
          <w:b w:val="0"/>
          <w:sz w:val="24"/>
          <w:szCs w:val="24"/>
        </w:rPr>
        <w:t>- Ф</w:t>
      </w:r>
      <w:r>
        <w:rPr>
          <w:rFonts w:ascii="Times New Roman" w:hAnsi="Times New Roman"/>
          <w:b w:val="0"/>
          <w:sz w:val="24"/>
          <w:szCs w:val="24"/>
        </w:rPr>
        <w:t xml:space="preserve">. </w:t>
      </w:r>
      <w:r w:rsidRPr="005E44AB">
        <w:rPr>
          <w:rFonts w:ascii="Times New Roman" w:hAnsi="Times New Roman"/>
          <w:b w:val="0"/>
          <w:sz w:val="24"/>
          <w:szCs w:val="24"/>
        </w:rPr>
        <w:t>И</w:t>
      </w:r>
      <w:r>
        <w:rPr>
          <w:rFonts w:ascii="Times New Roman" w:hAnsi="Times New Roman"/>
          <w:b w:val="0"/>
          <w:sz w:val="24"/>
          <w:szCs w:val="24"/>
        </w:rPr>
        <w:t xml:space="preserve">. </w:t>
      </w:r>
      <w:r w:rsidRPr="005E44AB">
        <w:rPr>
          <w:rFonts w:ascii="Times New Roman" w:hAnsi="Times New Roman"/>
          <w:b w:val="0"/>
          <w:sz w:val="24"/>
          <w:szCs w:val="24"/>
        </w:rPr>
        <w:t>О</w:t>
      </w:r>
      <w:r>
        <w:rPr>
          <w:rFonts w:ascii="Times New Roman" w:hAnsi="Times New Roman"/>
          <w:b w:val="0"/>
          <w:sz w:val="24"/>
          <w:szCs w:val="24"/>
        </w:rPr>
        <w:t>.</w:t>
      </w:r>
      <w:r w:rsidRPr="005E44AB">
        <w:rPr>
          <w:rFonts w:ascii="Times New Roman" w:hAnsi="Times New Roman"/>
          <w:b w:val="0"/>
          <w:sz w:val="24"/>
          <w:szCs w:val="24"/>
        </w:rPr>
        <w:t xml:space="preserve"> участников тура, приобретавших пакет услуг в соответствии с листом бронирования и/или номером договора в соответствии с п. 9.1.1.1</w:t>
      </w:r>
      <w:r>
        <w:rPr>
          <w:rFonts w:ascii="Times New Roman" w:hAnsi="Times New Roman"/>
          <w:b w:val="0"/>
          <w:sz w:val="24"/>
          <w:szCs w:val="24"/>
        </w:rPr>
        <w:t>;</w:t>
      </w:r>
    </w:p>
    <w:p w:rsidR="001A2009" w:rsidRPr="00CA6ABC" w:rsidRDefault="001A2009" w:rsidP="001A2009">
      <w:pPr>
        <w:pStyle w:val="3"/>
        <w:keepNext w:val="0"/>
        <w:widowControl w:val="0"/>
        <w:spacing w:before="0" w:after="0"/>
        <w:ind w:firstLine="708"/>
        <w:jc w:val="both"/>
        <w:rPr>
          <w:rFonts w:ascii="Times New Roman" w:hAnsi="Times New Roman"/>
          <w:b w:val="0"/>
          <w:sz w:val="24"/>
          <w:szCs w:val="24"/>
        </w:rPr>
      </w:pPr>
      <w:r w:rsidRPr="005E44AB">
        <w:rPr>
          <w:rFonts w:ascii="Times New Roman" w:hAnsi="Times New Roman"/>
          <w:b w:val="0"/>
          <w:sz w:val="24"/>
          <w:szCs w:val="24"/>
        </w:rPr>
        <w:t>- сумма денежных средств</w:t>
      </w:r>
      <w:r>
        <w:rPr>
          <w:rFonts w:ascii="Times New Roman" w:hAnsi="Times New Roman"/>
          <w:b w:val="0"/>
          <w:sz w:val="24"/>
          <w:szCs w:val="24"/>
        </w:rPr>
        <w:t>,</w:t>
      </w:r>
      <w:r w:rsidRPr="005E44AB">
        <w:rPr>
          <w:rFonts w:ascii="Times New Roman" w:hAnsi="Times New Roman"/>
          <w:b w:val="0"/>
          <w:sz w:val="24"/>
          <w:szCs w:val="24"/>
        </w:rPr>
        <w:t xml:space="preserve"> полученная по заявке (лист бронирования) от </w:t>
      </w:r>
      <w:r>
        <w:rPr>
          <w:rFonts w:ascii="Times New Roman" w:hAnsi="Times New Roman"/>
          <w:b w:val="0"/>
          <w:sz w:val="24"/>
          <w:szCs w:val="24"/>
        </w:rPr>
        <w:t>Т</w:t>
      </w:r>
      <w:r w:rsidRPr="005E44AB">
        <w:rPr>
          <w:rFonts w:ascii="Times New Roman" w:hAnsi="Times New Roman"/>
          <w:b w:val="0"/>
          <w:sz w:val="24"/>
          <w:szCs w:val="24"/>
        </w:rPr>
        <w:t>уристического агентства/туриста с указанием даты получения денежных средств</w:t>
      </w:r>
      <w:r>
        <w:rPr>
          <w:rFonts w:ascii="Times New Roman" w:hAnsi="Times New Roman"/>
          <w:b w:val="0"/>
          <w:sz w:val="24"/>
          <w:szCs w:val="24"/>
        </w:rPr>
        <w:t>;</w:t>
      </w:r>
    </w:p>
    <w:p w:rsidR="001A2009" w:rsidRPr="00CA6ABC" w:rsidRDefault="001A2009" w:rsidP="001A2009">
      <w:pPr>
        <w:pStyle w:val="3"/>
        <w:keepNext w:val="0"/>
        <w:widowControl w:val="0"/>
        <w:spacing w:before="0" w:after="0"/>
        <w:ind w:firstLine="708"/>
        <w:jc w:val="both"/>
        <w:rPr>
          <w:rFonts w:ascii="Times New Roman" w:hAnsi="Times New Roman"/>
          <w:b w:val="0"/>
          <w:sz w:val="24"/>
          <w:szCs w:val="24"/>
        </w:rPr>
      </w:pPr>
      <w:r w:rsidRPr="005E44AB">
        <w:rPr>
          <w:rFonts w:ascii="Times New Roman" w:hAnsi="Times New Roman"/>
          <w:b w:val="0"/>
          <w:sz w:val="24"/>
          <w:szCs w:val="24"/>
        </w:rPr>
        <w:t>- дата аннулирования туристского продукта у туроператора</w:t>
      </w:r>
      <w:r>
        <w:rPr>
          <w:rFonts w:ascii="Times New Roman" w:hAnsi="Times New Roman"/>
          <w:b w:val="0"/>
          <w:sz w:val="24"/>
          <w:szCs w:val="24"/>
        </w:rPr>
        <w:t>;</w:t>
      </w:r>
    </w:p>
    <w:p w:rsidR="001A2009" w:rsidRPr="00CA6ABC" w:rsidRDefault="001A2009" w:rsidP="001A2009">
      <w:pPr>
        <w:pStyle w:val="3"/>
        <w:keepNext w:val="0"/>
        <w:widowControl w:val="0"/>
        <w:spacing w:before="0" w:after="0"/>
        <w:ind w:firstLine="708"/>
        <w:jc w:val="both"/>
        <w:rPr>
          <w:rFonts w:ascii="Times New Roman" w:hAnsi="Times New Roman"/>
          <w:b w:val="0"/>
          <w:sz w:val="24"/>
          <w:szCs w:val="24"/>
        </w:rPr>
      </w:pPr>
      <w:r w:rsidRPr="005E44AB">
        <w:rPr>
          <w:rFonts w:ascii="Times New Roman" w:hAnsi="Times New Roman"/>
          <w:b w:val="0"/>
          <w:sz w:val="24"/>
          <w:szCs w:val="24"/>
        </w:rPr>
        <w:t>- калькуляция удержанных штрафов по каждой услуге по листу бронирования</w:t>
      </w:r>
      <w:r>
        <w:rPr>
          <w:rFonts w:ascii="Times New Roman" w:hAnsi="Times New Roman"/>
          <w:b w:val="0"/>
          <w:sz w:val="24"/>
          <w:szCs w:val="24"/>
        </w:rPr>
        <w:t>;</w:t>
      </w:r>
    </w:p>
    <w:p w:rsidR="001A2009" w:rsidRPr="00CA6ABC" w:rsidRDefault="001A2009" w:rsidP="001A2009">
      <w:pPr>
        <w:pStyle w:val="3"/>
        <w:keepNext w:val="0"/>
        <w:widowControl w:val="0"/>
        <w:spacing w:before="0" w:after="0"/>
        <w:ind w:firstLine="708"/>
        <w:jc w:val="both"/>
        <w:rPr>
          <w:rFonts w:ascii="Times New Roman" w:hAnsi="Times New Roman"/>
          <w:b w:val="0"/>
          <w:sz w:val="24"/>
          <w:szCs w:val="24"/>
        </w:rPr>
      </w:pPr>
      <w:r w:rsidRPr="005E44AB">
        <w:rPr>
          <w:rFonts w:ascii="Times New Roman" w:hAnsi="Times New Roman"/>
          <w:b w:val="0"/>
          <w:sz w:val="24"/>
          <w:szCs w:val="24"/>
        </w:rPr>
        <w:t xml:space="preserve">- сумма возврата со стороны </w:t>
      </w:r>
      <w:r>
        <w:rPr>
          <w:rFonts w:ascii="Times New Roman" w:hAnsi="Times New Roman"/>
          <w:b w:val="0"/>
          <w:sz w:val="24"/>
          <w:szCs w:val="24"/>
        </w:rPr>
        <w:t>Т</w:t>
      </w:r>
      <w:r w:rsidRPr="005E44AB">
        <w:rPr>
          <w:rFonts w:ascii="Times New Roman" w:hAnsi="Times New Roman"/>
          <w:b w:val="0"/>
          <w:sz w:val="24"/>
          <w:szCs w:val="24"/>
        </w:rPr>
        <w:t>уристического оператора с указанием даты и получателя</w:t>
      </w:r>
      <w:r>
        <w:rPr>
          <w:rFonts w:ascii="Times New Roman" w:hAnsi="Times New Roman"/>
          <w:b w:val="0"/>
          <w:sz w:val="24"/>
          <w:szCs w:val="24"/>
        </w:rPr>
        <w:t>.</w:t>
      </w:r>
    </w:p>
    <w:p w:rsidR="001A2009" w:rsidRPr="00CA6ABC" w:rsidRDefault="001A2009" w:rsidP="001A2009">
      <w:pPr>
        <w:jc w:val="both"/>
        <w:rPr>
          <w:sz w:val="24"/>
          <w:szCs w:val="24"/>
        </w:rPr>
      </w:pPr>
      <w:r w:rsidRPr="005E44AB">
        <w:rPr>
          <w:sz w:val="24"/>
          <w:szCs w:val="24"/>
        </w:rPr>
        <w:t xml:space="preserve">К письму должны быть приложены: документы транспортной компании, консульства, отеля, апартаментов, подтверждающие указанные </w:t>
      </w:r>
      <w:r>
        <w:rPr>
          <w:sz w:val="24"/>
          <w:szCs w:val="24"/>
        </w:rPr>
        <w:t>Т</w:t>
      </w:r>
      <w:r w:rsidRPr="005E44AB">
        <w:rPr>
          <w:sz w:val="24"/>
          <w:szCs w:val="24"/>
        </w:rPr>
        <w:t xml:space="preserve">уроператором и/или </w:t>
      </w:r>
      <w:r>
        <w:rPr>
          <w:sz w:val="24"/>
          <w:szCs w:val="24"/>
        </w:rPr>
        <w:t>Т</w:t>
      </w:r>
      <w:r w:rsidRPr="005E44AB">
        <w:rPr>
          <w:sz w:val="24"/>
          <w:szCs w:val="24"/>
        </w:rPr>
        <w:t>уристическим агентством убытки/расходы, если иное не предусмотрено Договором страхования</w:t>
      </w:r>
      <w:r>
        <w:rPr>
          <w:sz w:val="24"/>
          <w:szCs w:val="24"/>
        </w:rPr>
        <w:t>;</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9.1.1.4. копия загранпаспорта (с обязательным предоставлением оригинала), в случае невозможности предоставления, его нотариально заверенную копию.</w:t>
      </w:r>
    </w:p>
    <w:p w:rsidR="001A2009" w:rsidRPr="00CA6ABC" w:rsidRDefault="001A2009" w:rsidP="001A2009">
      <w:pPr>
        <w:numPr>
          <w:ilvl w:val="2"/>
          <w:numId w:val="7"/>
        </w:numPr>
        <w:ind w:left="0" w:firstLine="0"/>
        <w:jc w:val="both"/>
        <w:rPr>
          <w:sz w:val="24"/>
          <w:szCs w:val="24"/>
        </w:rPr>
      </w:pPr>
      <w:r w:rsidRPr="005E44AB">
        <w:rPr>
          <w:sz w:val="24"/>
          <w:szCs w:val="24"/>
        </w:rPr>
        <w:t>При</w:t>
      </w:r>
      <w:r>
        <w:rPr>
          <w:sz w:val="24"/>
          <w:szCs w:val="24"/>
        </w:rPr>
        <w:t xml:space="preserve"> </w:t>
      </w:r>
      <w:r w:rsidRPr="005E44AB">
        <w:rPr>
          <w:sz w:val="24"/>
          <w:szCs w:val="24"/>
        </w:rPr>
        <w:t>самостоятельном бронировании</w:t>
      </w:r>
      <w:r>
        <w:rPr>
          <w:b/>
          <w:sz w:val="24"/>
          <w:szCs w:val="24"/>
        </w:rPr>
        <w:t xml:space="preserve"> </w:t>
      </w:r>
      <w:r w:rsidRPr="005E44AB">
        <w:rPr>
          <w:sz w:val="24"/>
          <w:szCs w:val="24"/>
        </w:rPr>
        <w:t>к заявлению должны быть приложены</w:t>
      </w:r>
      <w:r>
        <w:rPr>
          <w:sz w:val="24"/>
          <w:szCs w:val="24"/>
        </w:rPr>
        <w:t xml:space="preserve"> </w:t>
      </w:r>
      <w:r w:rsidRPr="005E44AB">
        <w:rPr>
          <w:sz w:val="24"/>
          <w:szCs w:val="24"/>
        </w:rPr>
        <w:t>следующие документы (при необходимости оригинал нотариально заверенного перевода оригиналов документов, составленных на ином, чем русский, языке. При этом Страховщик не возмещает расходы на перевод):</w:t>
      </w:r>
    </w:p>
    <w:p w:rsidR="001A2009" w:rsidRPr="00CA6ABC" w:rsidRDefault="001A2009" w:rsidP="001A2009">
      <w:pPr>
        <w:numPr>
          <w:ilvl w:val="3"/>
          <w:numId w:val="7"/>
        </w:numPr>
        <w:ind w:left="0" w:firstLine="0"/>
        <w:jc w:val="both"/>
        <w:rPr>
          <w:sz w:val="24"/>
          <w:szCs w:val="24"/>
        </w:rPr>
      </w:pPr>
      <w:r w:rsidRPr="005E44AB">
        <w:rPr>
          <w:sz w:val="24"/>
          <w:szCs w:val="24"/>
        </w:rPr>
        <w:t xml:space="preserve">оригинал </w:t>
      </w:r>
      <w:r>
        <w:rPr>
          <w:sz w:val="24"/>
          <w:szCs w:val="24"/>
        </w:rPr>
        <w:t>Д</w:t>
      </w:r>
      <w:r w:rsidRPr="005E44AB">
        <w:rPr>
          <w:sz w:val="24"/>
          <w:szCs w:val="24"/>
        </w:rPr>
        <w:t>оговора страхования (страхового полиса), в случае невозможности предоставления оригинала, его нотариально заверенную копию;</w:t>
      </w:r>
    </w:p>
    <w:p w:rsidR="001A2009" w:rsidRPr="00CA6ABC" w:rsidRDefault="001A2009" w:rsidP="001A2009">
      <w:pPr>
        <w:autoSpaceDE w:val="0"/>
        <w:autoSpaceDN w:val="0"/>
        <w:adjustRightInd w:val="0"/>
        <w:jc w:val="both"/>
        <w:rPr>
          <w:sz w:val="24"/>
          <w:szCs w:val="24"/>
        </w:rPr>
      </w:pPr>
      <w:r w:rsidRPr="005E44AB">
        <w:rPr>
          <w:sz w:val="24"/>
          <w:szCs w:val="24"/>
        </w:rPr>
        <w:t>9.1.2.2.</w:t>
      </w:r>
      <w:r>
        <w:rPr>
          <w:sz w:val="24"/>
          <w:szCs w:val="24"/>
        </w:rPr>
        <w:tab/>
      </w:r>
      <w:r w:rsidRPr="005E44AB">
        <w:rPr>
          <w:sz w:val="24"/>
          <w:szCs w:val="24"/>
        </w:rPr>
        <w:t>проездные документы транспортной компании (авиационные или железнодорожные билеты)</w:t>
      </w:r>
      <w:r>
        <w:rPr>
          <w:sz w:val="24"/>
          <w:szCs w:val="24"/>
        </w:rPr>
        <w:t>;</w:t>
      </w:r>
    </w:p>
    <w:p w:rsidR="001A2009" w:rsidRPr="00CA6ABC" w:rsidRDefault="001A2009" w:rsidP="001A2009">
      <w:pPr>
        <w:autoSpaceDE w:val="0"/>
        <w:autoSpaceDN w:val="0"/>
        <w:adjustRightInd w:val="0"/>
        <w:jc w:val="both"/>
        <w:rPr>
          <w:sz w:val="24"/>
          <w:szCs w:val="24"/>
        </w:rPr>
      </w:pPr>
      <w:r w:rsidRPr="005E44AB">
        <w:rPr>
          <w:sz w:val="24"/>
          <w:szCs w:val="24"/>
        </w:rPr>
        <w:t>9.1.2.3. оригиналы финансовых документов (счета, выписки с банковского счета, платежные поручения), надлежащим образом заверенные в банке и подтверждающие оплату Застрахованным услуг</w:t>
      </w:r>
      <w:r>
        <w:rPr>
          <w:sz w:val="24"/>
          <w:szCs w:val="24"/>
        </w:rPr>
        <w:t>,</w:t>
      </w:r>
      <w:r w:rsidRPr="005E44AB">
        <w:rPr>
          <w:sz w:val="24"/>
          <w:szCs w:val="24"/>
        </w:rPr>
        <w:t xml:space="preserve"> которыми Застрахованный воспользовался и/или должен был воспользоваться для организации поездки, подтверждающие штрафные санкции, связанные с аннулированием/переоформлением проездных документов, отказом от забронированного в отеле, апартаментах номера. Финансовый документ должен содержать наименование и реквизиты получателя денежных средств с указанием даты их перевода, суммы и получателя</w:t>
      </w:r>
      <w:r>
        <w:rPr>
          <w:sz w:val="24"/>
          <w:szCs w:val="24"/>
        </w:rPr>
        <w:t>;</w:t>
      </w:r>
    </w:p>
    <w:p w:rsidR="001A2009" w:rsidRPr="00CA6ABC" w:rsidRDefault="001A2009" w:rsidP="001A2009">
      <w:pPr>
        <w:autoSpaceDE w:val="0"/>
        <w:autoSpaceDN w:val="0"/>
        <w:adjustRightInd w:val="0"/>
        <w:jc w:val="both"/>
        <w:rPr>
          <w:sz w:val="24"/>
          <w:szCs w:val="24"/>
        </w:rPr>
      </w:pPr>
      <w:r w:rsidRPr="005E44AB">
        <w:rPr>
          <w:sz w:val="24"/>
          <w:szCs w:val="24"/>
        </w:rPr>
        <w:t>9.1.2.4. оригинал подтверждения</w:t>
      </w:r>
      <w:r>
        <w:rPr>
          <w:sz w:val="24"/>
          <w:szCs w:val="24"/>
        </w:rPr>
        <w:t xml:space="preserve"> </w:t>
      </w:r>
      <w:r w:rsidRPr="005E44AB">
        <w:rPr>
          <w:sz w:val="24"/>
          <w:szCs w:val="24"/>
        </w:rPr>
        <w:t>бронирования с идентификационным номером или кодом, указанием получателя услуги, стоимости бронирования и ссылкой на условия бронирования</w:t>
      </w:r>
      <w:r>
        <w:rPr>
          <w:sz w:val="24"/>
          <w:szCs w:val="24"/>
        </w:rPr>
        <w:t>;</w:t>
      </w:r>
      <w:r w:rsidRPr="005E44AB">
        <w:rPr>
          <w:sz w:val="24"/>
          <w:szCs w:val="24"/>
        </w:rPr>
        <w:t xml:space="preserve"> </w:t>
      </w:r>
    </w:p>
    <w:p w:rsidR="001A2009" w:rsidRPr="00CA6ABC" w:rsidRDefault="001A2009" w:rsidP="001A2009">
      <w:pPr>
        <w:autoSpaceDE w:val="0"/>
        <w:autoSpaceDN w:val="0"/>
        <w:adjustRightInd w:val="0"/>
        <w:jc w:val="both"/>
        <w:rPr>
          <w:sz w:val="24"/>
          <w:szCs w:val="24"/>
        </w:rPr>
      </w:pPr>
      <w:r w:rsidRPr="005E44AB">
        <w:rPr>
          <w:sz w:val="24"/>
          <w:szCs w:val="24"/>
        </w:rPr>
        <w:lastRenderedPageBreak/>
        <w:t>9.1.2.5. копия загранпаспорта (с обязательным предоставлением оригинала), в случае невозможности предоставить оригинал</w:t>
      </w:r>
      <w:r>
        <w:rPr>
          <w:sz w:val="24"/>
          <w:szCs w:val="24"/>
        </w:rPr>
        <w:t>,</w:t>
      </w:r>
      <w:r w:rsidRPr="005E44AB">
        <w:rPr>
          <w:sz w:val="24"/>
          <w:szCs w:val="24"/>
        </w:rPr>
        <w:t xml:space="preserve"> его нотариально заверенную копию</w:t>
      </w:r>
      <w:r>
        <w:rPr>
          <w:sz w:val="24"/>
          <w:szCs w:val="24"/>
        </w:rPr>
        <w:t>;</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9.1.2.6.</w:t>
      </w:r>
      <w:r>
        <w:rPr>
          <w:rFonts w:ascii="Times New Roman" w:hAnsi="Times New Roman"/>
          <w:b w:val="0"/>
          <w:sz w:val="24"/>
          <w:szCs w:val="24"/>
        </w:rPr>
        <w:t xml:space="preserve"> </w:t>
      </w:r>
      <w:r w:rsidRPr="005E44AB">
        <w:rPr>
          <w:rFonts w:ascii="Times New Roman" w:hAnsi="Times New Roman"/>
          <w:b w:val="0"/>
          <w:sz w:val="24"/>
          <w:szCs w:val="24"/>
        </w:rPr>
        <w:t>документы, подтверждающие возврат организацией</w:t>
      </w:r>
      <w:r>
        <w:rPr>
          <w:rFonts w:ascii="Times New Roman" w:hAnsi="Times New Roman"/>
          <w:b w:val="0"/>
          <w:sz w:val="24"/>
          <w:szCs w:val="24"/>
        </w:rPr>
        <w:t>,</w:t>
      </w:r>
      <w:r w:rsidRPr="00C97F58">
        <w:rPr>
          <w:rFonts w:ascii="Times New Roman" w:hAnsi="Times New Roman"/>
          <w:b w:val="0"/>
          <w:sz w:val="24"/>
          <w:szCs w:val="24"/>
        </w:rPr>
        <w:t xml:space="preserve"> </w:t>
      </w:r>
      <w:r w:rsidRPr="005E44AB">
        <w:rPr>
          <w:rFonts w:ascii="Times New Roman" w:hAnsi="Times New Roman"/>
          <w:b w:val="0"/>
          <w:sz w:val="24"/>
          <w:szCs w:val="24"/>
        </w:rPr>
        <w:t>непосредственно</w:t>
      </w:r>
      <w:r>
        <w:rPr>
          <w:rFonts w:ascii="Times New Roman" w:hAnsi="Times New Roman"/>
          <w:b w:val="0"/>
          <w:sz w:val="24"/>
          <w:szCs w:val="24"/>
        </w:rPr>
        <w:t xml:space="preserve"> </w:t>
      </w:r>
      <w:r w:rsidRPr="005E44AB">
        <w:rPr>
          <w:rFonts w:ascii="Times New Roman" w:hAnsi="Times New Roman"/>
          <w:b w:val="0"/>
          <w:sz w:val="24"/>
          <w:szCs w:val="24"/>
        </w:rPr>
        <w:t>оказывающе</w:t>
      </w:r>
      <w:r>
        <w:rPr>
          <w:rFonts w:ascii="Times New Roman" w:hAnsi="Times New Roman"/>
          <w:b w:val="0"/>
          <w:sz w:val="24"/>
          <w:szCs w:val="24"/>
        </w:rPr>
        <w:t>й</w:t>
      </w:r>
      <w:r w:rsidRPr="005E44AB">
        <w:rPr>
          <w:rFonts w:ascii="Times New Roman" w:hAnsi="Times New Roman"/>
          <w:b w:val="0"/>
          <w:sz w:val="24"/>
          <w:szCs w:val="24"/>
        </w:rPr>
        <w:t xml:space="preserve"> услуги (гостиницей, перевозчиком, круизной компанией и пр.), части денежных средств Страхователю (Застрахованному) </w:t>
      </w:r>
      <w:proofErr w:type="gramStart"/>
      <w:r w:rsidRPr="005E44AB">
        <w:rPr>
          <w:rFonts w:ascii="Times New Roman" w:hAnsi="Times New Roman"/>
          <w:b w:val="0"/>
          <w:sz w:val="24"/>
          <w:szCs w:val="24"/>
        </w:rPr>
        <w:t>согласно положений</w:t>
      </w:r>
      <w:proofErr w:type="gramEnd"/>
      <w:r w:rsidRPr="005E44AB">
        <w:rPr>
          <w:rFonts w:ascii="Times New Roman" w:hAnsi="Times New Roman"/>
          <w:b w:val="0"/>
          <w:sz w:val="24"/>
          <w:szCs w:val="24"/>
        </w:rPr>
        <w:t xml:space="preserve"> аннуляции бронирования (расчет возврата)</w:t>
      </w:r>
      <w:r>
        <w:rPr>
          <w:rFonts w:ascii="Times New Roman" w:hAnsi="Times New Roman"/>
          <w:b w:val="0"/>
          <w:sz w:val="24"/>
          <w:szCs w:val="24"/>
        </w:rPr>
        <w:t>;</w:t>
      </w:r>
    </w:p>
    <w:p w:rsidR="001A2009" w:rsidRPr="00CA6ABC" w:rsidRDefault="001A2009" w:rsidP="001A2009">
      <w:pPr>
        <w:pStyle w:val="3"/>
        <w:keepNext w:val="0"/>
        <w:widowControl w:val="0"/>
        <w:spacing w:before="0" w:after="0"/>
        <w:jc w:val="both"/>
        <w:rPr>
          <w:rFonts w:ascii="Times New Roman" w:hAnsi="Times New Roman"/>
          <w:b w:val="0"/>
          <w:sz w:val="24"/>
          <w:szCs w:val="24"/>
        </w:rPr>
      </w:pPr>
      <w:r w:rsidRPr="005E44AB">
        <w:rPr>
          <w:rFonts w:ascii="Times New Roman" w:hAnsi="Times New Roman"/>
          <w:b w:val="0"/>
          <w:sz w:val="24"/>
          <w:szCs w:val="24"/>
        </w:rPr>
        <w:t>9.1.2.7. официальное письмо на бланке организации, непосредственно оказывающе</w:t>
      </w:r>
      <w:r>
        <w:rPr>
          <w:rFonts w:ascii="Times New Roman" w:hAnsi="Times New Roman"/>
          <w:b w:val="0"/>
          <w:sz w:val="24"/>
          <w:szCs w:val="24"/>
        </w:rPr>
        <w:t>й</w:t>
      </w:r>
      <w:r w:rsidRPr="005E44AB">
        <w:rPr>
          <w:rFonts w:ascii="Times New Roman" w:hAnsi="Times New Roman"/>
          <w:b w:val="0"/>
          <w:sz w:val="24"/>
          <w:szCs w:val="24"/>
        </w:rPr>
        <w:t xml:space="preserve"> услуги (гостиницей, перевозчиком, круизной компанией и пр.) о сумме</w:t>
      </w:r>
      <w:r>
        <w:rPr>
          <w:rFonts w:ascii="Times New Roman" w:hAnsi="Times New Roman"/>
          <w:b w:val="0"/>
          <w:sz w:val="24"/>
          <w:szCs w:val="24"/>
        </w:rPr>
        <w:t>,</w:t>
      </w:r>
      <w:r w:rsidRPr="005E44AB">
        <w:rPr>
          <w:rFonts w:ascii="Times New Roman" w:hAnsi="Times New Roman"/>
          <w:b w:val="0"/>
          <w:sz w:val="24"/>
          <w:szCs w:val="24"/>
        </w:rPr>
        <w:t xml:space="preserve"> подлежащей возврату в результате аннуляции услуг</w:t>
      </w:r>
      <w:r>
        <w:rPr>
          <w:rFonts w:ascii="Times New Roman" w:hAnsi="Times New Roman"/>
          <w:b w:val="0"/>
          <w:sz w:val="24"/>
          <w:szCs w:val="24"/>
        </w:rPr>
        <w:t>,</w:t>
      </w:r>
      <w:r w:rsidRPr="005E44AB">
        <w:rPr>
          <w:rFonts w:ascii="Times New Roman" w:hAnsi="Times New Roman"/>
          <w:b w:val="0"/>
          <w:sz w:val="24"/>
          <w:szCs w:val="24"/>
        </w:rPr>
        <w:t xml:space="preserve"> которыми Застрахованный воспользовался и/или должен был воспользоваться для организации поездки, подтверждающие наличие убытков, связанных с аннулированием проездных документов, отказом от забронированного в отеле, апартаментах номера. Письмо должно содержать следующ</w:t>
      </w:r>
      <w:r>
        <w:rPr>
          <w:rFonts w:ascii="Times New Roman" w:hAnsi="Times New Roman"/>
          <w:b w:val="0"/>
          <w:sz w:val="24"/>
          <w:szCs w:val="24"/>
        </w:rPr>
        <w:t>у</w:t>
      </w:r>
      <w:r w:rsidRPr="005E44AB">
        <w:rPr>
          <w:rFonts w:ascii="Times New Roman" w:hAnsi="Times New Roman"/>
          <w:b w:val="0"/>
          <w:sz w:val="24"/>
          <w:szCs w:val="24"/>
        </w:rPr>
        <w:t>ю информацию: реквизиты организации, Ф</w:t>
      </w:r>
      <w:r>
        <w:rPr>
          <w:rFonts w:ascii="Times New Roman" w:hAnsi="Times New Roman"/>
          <w:b w:val="0"/>
          <w:sz w:val="24"/>
          <w:szCs w:val="24"/>
        </w:rPr>
        <w:t xml:space="preserve">. </w:t>
      </w:r>
      <w:r w:rsidRPr="005E44AB">
        <w:rPr>
          <w:rFonts w:ascii="Times New Roman" w:hAnsi="Times New Roman"/>
          <w:b w:val="0"/>
          <w:sz w:val="24"/>
          <w:szCs w:val="24"/>
        </w:rPr>
        <w:t>И</w:t>
      </w:r>
      <w:r>
        <w:rPr>
          <w:rFonts w:ascii="Times New Roman" w:hAnsi="Times New Roman"/>
          <w:b w:val="0"/>
          <w:sz w:val="24"/>
          <w:szCs w:val="24"/>
        </w:rPr>
        <w:t xml:space="preserve">. </w:t>
      </w:r>
      <w:r w:rsidRPr="005E44AB">
        <w:rPr>
          <w:rFonts w:ascii="Times New Roman" w:hAnsi="Times New Roman"/>
          <w:b w:val="0"/>
          <w:sz w:val="24"/>
          <w:szCs w:val="24"/>
        </w:rPr>
        <w:t>О</w:t>
      </w:r>
      <w:r>
        <w:rPr>
          <w:rFonts w:ascii="Times New Roman" w:hAnsi="Times New Roman"/>
          <w:b w:val="0"/>
          <w:sz w:val="24"/>
          <w:szCs w:val="24"/>
        </w:rPr>
        <w:t>.</w:t>
      </w:r>
      <w:r w:rsidRPr="005E44AB">
        <w:rPr>
          <w:rFonts w:ascii="Times New Roman" w:hAnsi="Times New Roman"/>
          <w:b w:val="0"/>
          <w:sz w:val="24"/>
          <w:szCs w:val="24"/>
        </w:rPr>
        <w:t xml:space="preserve"> Застрахованного, дату и суммы оплаты забронированных услуг, сумму</w:t>
      </w:r>
      <w:r>
        <w:rPr>
          <w:rFonts w:ascii="Times New Roman" w:hAnsi="Times New Roman"/>
          <w:b w:val="0"/>
          <w:sz w:val="24"/>
          <w:szCs w:val="24"/>
        </w:rPr>
        <w:t>,</w:t>
      </w:r>
      <w:r w:rsidRPr="005E44AB">
        <w:rPr>
          <w:rFonts w:ascii="Times New Roman" w:hAnsi="Times New Roman"/>
          <w:b w:val="0"/>
          <w:sz w:val="24"/>
          <w:szCs w:val="24"/>
        </w:rPr>
        <w:t xml:space="preserve"> подлежащ</w:t>
      </w:r>
      <w:r>
        <w:rPr>
          <w:rFonts w:ascii="Times New Roman" w:hAnsi="Times New Roman"/>
          <w:b w:val="0"/>
          <w:sz w:val="24"/>
          <w:szCs w:val="24"/>
        </w:rPr>
        <w:t>у</w:t>
      </w:r>
      <w:r w:rsidRPr="005E44AB">
        <w:rPr>
          <w:rFonts w:ascii="Times New Roman" w:hAnsi="Times New Roman"/>
          <w:b w:val="0"/>
          <w:sz w:val="24"/>
          <w:szCs w:val="24"/>
        </w:rPr>
        <w:t>ю возврату в связи с аннулирование</w:t>
      </w:r>
      <w:r>
        <w:rPr>
          <w:rFonts w:ascii="Times New Roman" w:hAnsi="Times New Roman"/>
          <w:b w:val="0"/>
          <w:sz w:val="24"/>
          <w:szCs w:val="24"/>
        </w:rPr>
        <w:t>м</w:t>
      </w:r>
      <w:r w:rsidRPr="005E44AB">
        <w:rPr>
          <w:rFonts w:ascii="Times New Roman" w:hAnsi="Times New Roman"/>
          <w:b w:val="0"/>
          <w:sz w:val="24"/>
          <w:szCs w:val="24"/>
        </w:rPr>
        <w:t xml:space="preserve"> бронирования</w:t>
      </w:r>
      <w:r>
        <w:rPr>
          <w:rFonts w:ascii="Times New Roman" w:hAnsi="Times New Roman"/>
          <w:b w:val="0"/>
          <w:sz w:val="24"/>
          <w:szCs w:val="24"/>
        </w:rPr>
        <w:t>,</w:t>
      </w:r>
      <w:r w:rsidRPr="005E44AB">
        <w:rPr>
          <w:rFonts w:ascii="Times New Roman" w:hAnsi="Times New Roman"/>
          <w:b w:val="0"/>
          <w:sz w:val="24"/>
          <w:szCs w:val="24"/>
        </w:rPr>
        <w:t xml:space="preserve"> с указание</w:t>
      </w:r>
      <w:r>
        <w:rPr>
          <w:rFonts w:ascii="Times New Roman" w:hAnsi="Times New Roman"/>
          <w:b w:val="0"/>
          <w:sz w:val="24"/>
          <w:szCs w:val="24"/>
        </w:rPr>
        <w:t>м</w:t>
      </w:r>
      <w:r w:rsidRPr="005E44AB">
        <w:rPr>
          <w:rFonts w:ascii="Times New Roman" w:hAnsi="Times New Roman"/>
          <w:b w:val="0"/>
          <w:sz w:val="24"/>
          <w:szCs w:val="24"/>
        </w:rPr>
        <w:t xml:space="preserve"> даты произведенного возврата. Письмо должно иметь подпись уполномоченного лица и печать.</w:t>
      </w:r>
    </w:p>
    <w:p w:rsidR="001A2009" w:rsidRPr="00CA6ABC" w:rsidRDefault="001A2009" w:rsidP="001A2009">
      <w:pPr>
        <w:pStyle w:val="3"/>
        <w:keepNext w:val="0"/>
        <w:widowControl w:val="0"/>
        <w:numPr>
          <w:ilvl w:val="2"/>
          <w:numId w:val="7"/>
        </w:numPr>
        <w:spacing w:before="0" w:after="0"/>
        <w:ind w:left="0" w:firstLine="0"/>
        <w:jc w:val="both"/>
        <w:rPr>
          <w:rFonts w:ascii="Times New Roman" w:hAnsi="Times New Roman"/>
          <w:b w:val="0"/>
          <w:sz w:val="24"/>
          <w:szCs w:val="24"/>
        </w:rPr>
      </w:pPr>
      <w:r w:rsidRPr="005E44AB">
        <w:rPr>
          <w:rFonts w:ascii="Times New Roman" w:hAnsi="Times New Roman"/>
          <w:b w:val="0"/>
          <w:sz w:val="24"/>
          <w:szCs w:val="24"/>
        </w:rPr>
        <w:t>Вне зависимости от способа приобретения/организации туристического продукта Страхователь (</w:t>
      </w:r>
      <w:r>
        <w:rPr>
          <w:rFonts w:ascii="Times New Roman" w:hAnsi="Times New Roman"/>
          <w:b w:val="0"/>
          <w:sz w:val="24"/>
          <w:szCs w:val="24"/>
        </w:rPr>
        <w:t>З</w:t>
      </w:r>
      <w:r w:rsidRPr="005E44AB">
        <w:rPr>
          <w:rFonts w:ascii="Times New Roman" w:hAnsi="Times New Roman"/>
          <w:b w:val="0"/>
          <w:sz w:val="24"/>
          <w:szCs w:val="24"/>
        </w:rPr>
        <w:t xml:space="preserve">астрахованный) должен предоставить документы и сведения, необходимые для установления характера страхового случая, а именно: </w:t>
      </w:r>
    </w:p>
    <w:p w:rsidR="001A2009" w:rsidRPr="00CA6ABC" w:rsidRDefault="001A2009" w:rsidP="001A2009">
      <w:pPr>
        <w:widowControl w:val="0"/>
        <w:numPr>
          <w:ilvl w:val="0"/>
          <w:numId w:val="1"/>
        </w:numPr>
        <w:ind w:firstLine="0"/>
        <w:jc w:val="both"/>
        <w:rPr>
          <w:sz w:val="24"/>
          <w:szCs w:val="24"/>
        </w:rPr>
      </w:pPr>
      <w:r w:rsidRPr="005E44AB">
        <w:rPr>
          <w:sz w:val="24"/>
          <w:szCs w:val="24"/>
        </w:rPr>
        <w:t xml:space="preserve">при невозможности совершения поездки вследствие смерти, болезни или травмы Застрахованного или его близкого родственника, требующей госпитализации на дату начала поездки – </w:t>
      </w:r>
      <w:r w:rsidRPr="005E44AB">
        <w:rPr>
          <w:i/>
          <w:sz w:val="24"/>
          <w:szCs w:val="24"/>
        </w:rPr>
        <w:t>выписной эпикриз/выписка из стационарной карты больного из медицинского учреждения (стационара), заверенный главным врачом и печатью учреждения</w:t>
      </w:r>
      <w:r w:rsidRPr="005E44AB">
        <w:rPr>
          <w:sz w:val="24"/>
          <w:szCs w:val="24"/>
        </w:rPr>
        <w:t>, нотариально заверенная копия свидетельства о смерти,</w:t>
      </w:r>
      <w:r>
        <w:rPr>
          <w:sz w:val="24"/>
          <w:szCs w:val="24"/>
        </w:rPr>
        <w:t xml:space="preserve"> </w:t>
      </w:r>
      <w:r w:rsidRPr="005E44AB">
        <w:rPr>
          <w:i/>
          <w:sz w:val="24"/>
          <w:szCs w:val="24"/>
        </w:rPr>
        <w:t xml:space="preserve">медицинское заключение о смерти, </w:t>
      </w:r>
      <w:r w:rsidRPr="005E44AB">
        <w:rPr>
          <w:sz w:val="24"/>
          <w:szCs w:val="24"/>
        </w:rPr>
        <w:t>документы, подтверждающие родственную связь Застрахованного и близкого родственника</w:t>
      </w:r>
      <w:r>
        <w:rPr>
          <w:sz w:val="24"/>
          <w:szCs w:val="24"/>
        </w:rPr>
        <w:t>;</w:t>
      </w:r>
    </w:p>
    <w:p w:rsidR="001A2009" w:rsidRPr="00CA6ABC" w:rsidRDefault="001A2009" w:rsidP="001A2009">
      <w:pPr>
        <w:widowControl w:val="0"/>
        <w:numPr>
          <w:ilvl w:val="0"/>
          <w:numId w:val="1"/>
        </w:numPr>
        <w:ind w:firstLine="0"/>
        <w:jc w:val="both"/>
        <w:rPr>
          <w:sz w:val="24"/>
          <w:szCs w:val="24"/>
        </w:rPr>
      </w:pPr>
      <w:r w:rsidRPr="005E44AB">
        <w:rPr>
          <w:sz w:val="24"/>
          <w:szCs w:val="24"/>
        </w:rPr>
        <w:t>при невозможности совершения поездки вследствие травмы, сопровождающейся переломом костей (кости), произошедшей до начала поездки и приведшей к амбулаторному лечению</w:t>
      </w:r>
      <w:r>
        <w:rPr>
          <w:sz w:val="24"/>
          <w:szCs w:val="24"/>
        </w:rPr>
        <w:t xml:space="preserve"> –</w:t>
      </w:r>
      <w:r w:rsidRPr="005E44AB">
        <w:rPr>
          <w:sz w:val="24"/>
          <w:szCs w:val="24"/>
        </w:rPr>
        <w:t xml:space="preserve"> выписка из амбулаторной карты больного с указанием диагноза из медицинского учреждения, заверенная главным врачом и печатью учреждения; рентгенологические снимки и/или заключение по другим видам инструментального исследования (МРТ, КТ, УЗИ).</w:t>
      </w:r>
      <w:r>
        <w:rPr>
          <w:sz w:val="24"/>
          <w:szCs w:val="24"/>
        </w:rPr>
        <w:t xml:space="preserve"> </w:t>
      </w:r>
      <w:r w:rsidRPr="005E44AB">
        <w:rPr>
          <w:sz w:val="24"/>
          <w:szCs w:val="24"/>
        </w:rPr>
        <w:t>Заключение должно быть удостоверено печатью и подписью уполномоченного лица медицинского учреждения;</w:t>
      </w:r>
    </w:p>
    <w:p w:rsidR="001A2009" w:rsidRPr="00CA6ABC" w:rsidRDefault="001A2009" w:rsidP="001A2009">
      <w:pPr>
        <w:widowControl w:val="0"/>
        <w:numPr>
          <w:ilvl w:val="0"/>
          <w:numId w:val="1"/>
        </w:numPr>
        <w:ind w:firstLine="0"/>
        <w:jc w:val="both"/>
        <w:rPr>
          <w:sz w:val="24"/>
          <w:szCs w:val="24"/>
        </w:rPr>
      </w:pPr>
      <w:r>
        <w:rPr>
          <w:sz w:val="24"/>
          <w:szCs w:val="24"/>
        </w:rPr>
        <w:t xml:space="preserve">при невозможности совершения поездки вследствие инфекционного заболевания – справка медицинского учреждения с указанием диагноза, копия больничного листа, копия документа, обязывающего </w:t>
      </w:r>
      <w:r w:rsidRPr="00F66E82">
        <w:rPr>
          <w:sz w:val="24"/>
          <w:szCs w:val="24"/>
        </w:rPr>
        <w:t>Застрахованное лицо</w:t>
      </w:r>
      <w:r>
        <w:rPr>
          <w:sz w:val="24"/>
          <w:szCs w:val="24"/>
        </w:rPr>
        <w:t xml:space="preserve"> принять меры самоизоляции или иным образом воздерживаться от контактов с людьми, – последний из перечисленных документов предоставляется в случае, если инфекционное заболевание предполагает принятие </w:t>
      </w:r>
      <w:r w:rsidRPr="00F66E82">
        <w:rPr>
          <w:sz w:val="24"/>
          <w:szCs w:val="24"/>
        </w:rPr>
        <w:t>Застрахованным лицом</w:t>
      </w:r>
      <w:r>
        <w:rPr>
          <w:sz w:val="24"/>
          <w:szCs w:val="24"/>
        </w:rPr>
        <w:t xml:space="preserve"> соответствующих мер согласно действующему законодательству Российской Федерации, в том числе законодательству субъектов Российской Федерации или местного самоуправления;</w:t>
      </w:r>
    </w:p>
    <w:p w:rsidR="001A2009" w:rsidRPr="00CA6ABC" w:rsidRDefault="001A2009" w:rsidP="001A2009">
      <w:pPr>
        <w:widowControl w:val="0"/>
        <w:numPr>
          <w:ilvl w:val="0"/>
          <w:numId w:val="1"/>
        </w:numPr>
        <w:ind w:firstLine="0"/>
        <w:jc w:val="both"/>
        <w:rPr>
          <w:sz w:val="24"/>
          <w:szCs w:val="24"/>
        </w:rPr>
      </w:pPr>
      <w:r w:rsidRPr="005E44AB">
        <w:rPr>
          <w:sz w:val="24"/>
          <w:szCs w:val="24"/>
        </w:rPr>
        <w:t xml:space="preserve">при невозможности совершения поездки в случае отказа в получении въездной визы </w:t>
      </w:r>
      <w:r>
        <w:rPr>
          <w:sz w:val="24"/>
          <w:szCs w:val="24"/>
        </w:rPr>
        <w:t>–</w:t>
      </w:r>
      <w:r w:rsidRPr="005E44AB">
        <w:rPr>
          <w:sz w:val="24"/>
          <w:szCs w:val="24"/>
        </w:rPr>
        <w:t xml:space="preserve"> официальный отказ консульской службы/посольства, с указанием фамилии и имени Застрахованного, даты отказа на официальном бланке консульского учреждения с печатью и подписью уполномоченного лица и/или оригинал загранпаспорта со штампом об отказе в выдаче визы</w:t>
      </w:r>
      <w:r>
        <w:rPr>
          <w:sz w:val="24"/>
          <w:szCs w:val="24"/>
        </w:rPr>
        <w:t>;</w:t>
      </w:r>
    </w:p>
    <w:p w:rsidR="001A2009" w:rsidRPr="00CA6ABC" w:rsidRDefault="001A2009" w:rsidP="001A2009">
      <w:pPr>
        <w:widowControl w:val="0"/>
        <w:numPr>
          <w:ilvl w:val="0"/>
          <w:numId w:val="1"/>
        </w:numPr>
        <w:ind w:firstLine="0"/>
        <w:jc w:val="both"/>
        <w:rPr>
          <w:sz w:val="24"/>
          <w:szCs w:val="24"/>
        </w:rPr>
      </w:pPr>
      <w:r w:rsidRPr="005E44AB">
        <w:rPr>
          <w:sz w:val="24"/>
          <w:szCs w:val="24"/>
        </w:rPr>
        <w:t>при несвоевременном получени</w:t>
      </w:r>
      <w:r>
        <w:rPr>
          <w:sz w:val="24"/>
          <w:szCs w:val="24"/>
        </w:rPr>
        <w:t>и</w:t>
      </w:r>
      <w:r w:rsidRPr="005E44AB">
        <w:rPr>
          <w:sz w:val="24"/>
          <w:szCs w:val="24"/>
        </w:rPr>
        <w:t xml:space="preserve"> визы – официальный документ консульского учреждения, подтверждающий дату получения визы;</w:t>
      </w:r>
    </w:p>
    <w:p w:rsidR="001A2009" w:rsidRPr="00CA6ABC" w:rsidRDefault="001A2009" w:rsidP="001A2009">
      <w:pPr>
        <w:widowControl w:val="0"/>
        <w:numPr>
          <w:ilvl w:val="0"/>
          <w:numId w:val="1"/>
        </w:numPr>
        <w:ind w:firstLine="0"/>
        <w:jc w:val="both"/>
        <w:rPr>
          <w:sz w:val="24"/>
          <w:szCs w:val="24"/>
        </w:rPr>
      </w:pPr>
      <w:r w:rsidRPr="005E44AB">
        <w:rPr>
          <w:sz w:val="24"/>
          <w:szCs w:val="24"/>
        </w:rPr>
        <w:t>при невозможности совершения Застрахованным поездки вследствие судебного разбирательства – заверенная судом повестка, с указанием даты ее вручения/получения Застрахованным;</w:t>
      </w:r>
    </w:p>
    <w:p w:rsidR="001A2009" w:rsidRDefault="001A2009" w:rsidP="001A2009">
      <w:pPr>
        <w:widowControl w:val="0"/>
        <w:numPr>
          <w:ilvl w:val="0"/>
          <w:numId w:val="1"/>
        </w:numPr>
        <w:ind w:firstLine="0"/>
        <w:jc w:val="both"/>
        <w:rPr>
          <w:sz w:val="24"/>
          <w:szCs w:val="24"/>
        </w:rPr>
      </w:pPr>
      <w:r w:rsidRPr="005E44AB">
        <w:rPr>
          <w:sz w:val="24"/>
          <w:szCs w:val="24"/>
        </w:rPr>
        <w:lastRenderedPageBreak/>
        <w:t xml:space="preserve">при невозможности совершения поездки вследствие повреждения или </w:t>
      </w:r>
      <w:proofErr w:type="gramStart"/>
      <w:r w:rsidRPr="005E44AB">
        <w:rPr>
          <w:sz w:val="24"/>
          <w:szCs w:val="24"/>
        </w:rPr>
        <w:t>гибели имущества</w:t>
      </w:r>
      <w:proofErr w:type="gramEnd"/>
      <w:r w:rsidRPr="005E44AB">
        <w:rPr>
          <w:sz w:val="24"/>
          <w:szCs w:val="24"/>
        </w:rPr>
        <w:t xml:space="preserve"> принадлежащего Застрахованному</w:t>
      </w:r>
      <w:r>
        <w:rPr>
          <w:sz w:val="24"/>
          <w:szCs w:val="24"/>
        </w:rPr>
        <w:t xml:space="preserve"> </w:t>
      </w:r>
      <w:r w:rsidRPr="005E44AB">
        <w:rPr>
          <w:sz w:val="24"/>
          <w:szCs w:val="24"/>
        </w:rPr>
        <w:t>– протоколы/документы полиции, МЧС или иных компетентных органов, подтверждающих факт нанесения ущерба;</w:t>
      </w:r>
    </w:p>
    <w:p w:rsidR="001A2009" w:rsidRPr="00647EE5" w:rsidRDefault="001A2009" w:rsidP="001A2009">
      <w:pPr>
        <w:widowControl w:val="0"/>
        <w:numPr>
          <w:ilvl w:val="0"/>
          <w:numId w:val="1"/>
        </w:numPr>
        <w:ind w:firstLine="0"/>
        <w:jc w:val="both"/>
        <w:rPr>
          <w:sz w:val="24"/>
          <w:szCs w:val="24"/>
        </w:rPr>
      </w:pPr>
      <w:bookmarkStart w:id="3" w:name="_Hlk81928405"/>
      <w:r>
        <w:rPr>
          <w:sz w:val="24"/>
          <w:szCs w:val="24"/>
        </w:rPr>
        <w:t xml:space="preserve">при невозможности совершения поездки вследствие нахождения на карантине – копия постановления «Об обеспечении режима самоизоляции», действующего на дату начала запланированной </w:t>
      </w:r>
      <w:r w:rsidRPr="00647EE5">
        <w:rPr>
          <w:sz w:val="24"/>
          <w:szCs w:val="24"/>
        </w:rPr>
        <w:t xml:space="preserve">поездки либо </w:t>
      </w:r>
      <w:r w:rsidRPr="007E29E3">
        <w:rPr>
          <w:sz w:val="24"/>
          <w:szCs w:val="24"/>
        </w:rPr>
        <w:t xml:space="preserve">результат </w:t>
      </w:r>
      <w:proofErr w:type="spellStart"/>
      <w:r w:rsidRPr="007E29E3">
        <w:rPr>
          <w:sz w:val="24"/>
          <w:szCs w:val="24"/>
        </w:rPr>
        <w:t>генодиагностики</w:t>
      </w:r>
      <w:proofErr w:type="spellEnd"/>
      <w:r w:rsidRPr="007E29E3">
        <w:rPr>
          <w:sz w:val="24"/>
          <w:szCs w:val="24"/>
        </w:rPr>
        <w:t xml:space="preserve"> (ПЦР-диагностика вирусной РНК) и </w:t>
      </w:r>
      <w:r>
        <w:rPr>
          <w:sz w:val="24"/>
          <w:szCs w:val="24"/>
        </w:rPr>
        <w:t>выписка из амбулаторной карты больного с диагнозом и указанием срока нахождения на карантине</w:t>
      </w:r>
      <w:r w:rsidRPr="007E29E3">
        <w:rPr>
          <w:sz w:val="24"/>
          <w:szCs w:val="24"/>
        </w:rPr>
        <w:t>. При этом документы должны содержать печать лечебного учреждения и подпись</w:t>
      </w:r>
      <w:r>
        <w:rPr>
          <w:sz w:val="24"/>
          <w:szCs w:val="24"/>
        </w:rPr>
        <w:t xml:space="preserve"> главного</w:t>
      </w:r>
      <w:r w:rsidRPr="007E29E3">
        <w:rPr>
          <w:sz w:val="24"/>
          <w:szCs w:val="24"/>
        </w:rPr>
        <w:t xml:space="preserve"> врача</w:t>
      </w:r>
      <w:r w:rsidRPr="00647EE5">
        <w:rPr>
          <w:sz w:val="24"/>
          <w:szCs w:val="24"/>
        </w:rPr>
        <w:t>;</w:t>
      </w:r>
    </w:p>
    <w:bookmarkEnd w:id="3"/>
    <w:p w:rsidR="001A2009" w:rsidRPr="00CA6ABC" w:rsidRDefault="001A2009" w:rsidP="001A2009">
      <w:pPr>
        <w:widowControl w:val="0"/>
        <w:numPr>
          <w:ilvl w:val="0"/>
          <w:numId w:val="1"/>
        </w:numPr>
        <w:ind w:firstLine="0"/>
        <w:jc w:val="both"/>
        <w:rPr>
          <w:sz w:val="24"/>
          <w:szCs w:val="24"/>
        </w:rPr>
      </w:pPr>
      <w:r w:rsidRPr="005E44AB">
        <w:rPr>
          <w:sz w:val="24"/>
          <w:szCs w:val="24"/>
        </w:rPr>
        <w:t>вследствие досрочного возвращения/задержки возвращения</w:t>
      </w:r>
      <w:r>
        <w:rPr>
          <w:sz w:val="24"/>
          <w:szCs w:val="24"/>
        </w:rPr>
        <w:t xml:space="preserve"> </w:t>
      </w:r>
      <w:r w:rsidRPr="005E44AB">
        <w:rPr>
          <w:sz w:val="24"/>
          <w:szCs w:val="24"/>
        </w:rPr>
        <w:t xml:space="preserve">Застрахованного из поездки – </w:t>
      </w:r>
      <w:r w:rsidRPr="005E44AB">
        <w:rPr>
          <w:i/>
          <w:sz w:val="24"/>
          <w:szCs w:val="24"/>
        </w:rPr>
        <w:t>выписной эпикриз из медицинского учреждения (стационара), заверенный главным врачом и печатью учреждения</w:t>
      </w:r>
      <w:r w:rsidRPr="005E44AB">
        <w:rPr>
          <w:sz w:val="24"/>
          <w:szCs w:val="24"/>
        </w:rPr>
        <w:t xml:space="preserve">, нотариально заверенная копия свидетельства о смерти близких родственников Застрахованного, </w:t>
      </w:r>
      <w:r w:rsidRPr="005E44AB">
        <w:rPr>
          <w:i/>
          <w:sz w:val="24"/>
          <w:szCs w:val="24"/>
        </w:rPr>
        <w:t>медицинское заключение о смерти,</w:t>
      </w:r>
      <w:r w:rsidRPr="005E44AB">
        <w:rPr>
          <w:sz w:val="24"/>
          <w:szCs w:val="24"/>
        </w:rPr>
        <w:t xml:space="preserve"> документы, подтверждающие родственную связь Застрахованного и близкого родственника</w:t>
      </w:r>
      <w:r>
        <w:rPr>
          <w:sz w:val="24"/>
          <w:szCs w:val="24"/>
        </w:rPr>
        <w:t>.</w:t>
      </w:r>
    </w:p>
    <w:p w:rsidR="001A2009" w:rsidRPr="00CA6ABC" w:rsidRDefault="001A2009" w:rsidP="001A2009">
      <w:pPr>
        <w:widowControl w:val="0"/>
        <w:jc w:val="both"/>
        <w:rPr>
          <w:sz w:val="24"/>
          <w:szCs w:val="24"/>
        </w:rPr>
      </w:pPr>
      <w:r w:rsidRPr="005E44AB">
        <w:rPr>
          <w:sz w:val="24"/>
          <w:szCs w:val="24"/>
        </w:rPr>
        <w:t>9.1.4. Для страховой выплаты по самостоятельно организованной поездке при наступлении страхового случая Застрахованный (Страхователь) обязан предоставить Страховщику заявление на выплату по установленной Страховщиком форме с приложением к нему документов, указанных в разделе 9 настоящих Правил.</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9.1.5.</w:t>
      </w:r>
      <w:r>
        <w:rPr>
          <w:b w:val="0"/>
          <w:sz w:val="24"/>
          <w:szCs w:val="24"/>
        </w:rPr>
        <w:t xml:space="preserve"> </w:t>
      </w:r>
      <w:r w:rsidRPr="005E44AB">
        <w:rPr>
          <w:b w:val="0"/>
          <w:sz w:val="24"/>
          <w:szCs w:val="24"/>
        </w:rPr>
        <w:t xml:space="preserve">Страховщик вправе направить официальный запрос </w:t>
      </w:r>
      <w:r>
        <w:rPr>
          <w:b w:val="0"/>
          <w:sz w:val="24"/>
          <w:szCs w:val="24"/>
        </w:rPr>
        <w:t>Т</w:t>
      </w:r>
      <w:r w:rsidRPr="005E44AB">
        <w:rPr>
          <w:b w:val="0"/>
          <w:sz w:val="24"/>
          <w:szCs w:val="24"/>
        </w:rPr>
        <w:t>уроператору/организации, непосредственно оказывающей услуги (гостинице, перевозчику, круизной компани</w:t>
      </w:r>
      <w:r>
        <w:rPr>
          <w:b w:val="0"/>
          <w:sz w:val="24"/>
          <w:szCs w:val="24"/>
        </w:rPr>
        <w:t>и</w:t>
      </w:r>
      <w:r w:rsidRPr="005E44AB">
        <w:rPr>
          <w:b w:val="0"/>
          <w:sz w:val="24"/>
          <w:szCs w:val="24"/>
        </w:rPr>
        <w:t xml:space="preserve"> и пр.) для определения или подтверждения размера материального ущерба</w:t>
      </w:r>
      <w:r>
        <w:rPr>
          <w:b w:val="0"/>
          <w:sz w:val="24"/>
          <w:szCs w:val="24"/>
        </w:rPr>
        <w:t xml:space="preserve"> </w:t>
      </w:r>
      <w:r w:rsidRPr="005E44AB">
        <w:rPr>
          <w:b w:val="0"/>
          <w:sz w:val="24"/>
          <w:szCs w:val="24"/>
        </w:rPr>
        <w:t>Застрахованного.</w:t>
      </w:r>
    </w:p>
    <w:p w:rsidR="001A2009" w:rsidRPr="00CA6ABC" w:rsidRDefault="001A2009" w:rsidP="001A2009">
      <w:pPr>
        <w:autoSpaceDE w:val="0"/>
        <w:autoSpaceDN w:val="0"/>
        <w:adjustRightInd w:val="0"/>
        <w:jc w:val="both"/>
        <w:rPr>
          <w:sz w:val="24"/>
          <w:szCs w:val="24"/>
        </w:rPr>
      </w:pPr>
      <w:r w:rsidRPr="005E44AB">
        <w:rPr>
          <w:sz w:val="24"/>
          <w:szCs w:val="24"/>
        </w:rPr>
        <w:t xml:space="preserve">9.1.6. Застрахованный обязан принять меры для своевременного аннулирования проездных документов (забронированного туристского продукта) и максимального снижения размера убытков, указанных в п. 5.1 настоящих Правил, для чего незамедлительно заявить в соответствующую организацию </w:t>
      </w:r>
      <w:r w:rsidRPr="005E44AB">
        <w:rPr>
          <w:b/>
          <w:sz w:val="24"/>
          <w:szCs w:val="24"/>
        </w:rPr>
        <w:t>(</w:t>
      </w:r>
      <w:r w:rsidRPr="005E44AB">
        <w:rPr>
          <w:sz w:val="24"/>
          <w:szCs w:val="24"/>
        </w:rPr>
        <w:t xml:space="preserve">гостиницу, перевозчику, круизную компанию и пр.) об отмене поездки или о переносе ее сроков. В случае невыполнения указанных требований Страховщик оставляет за собой право полностью или частично отказать в выплате страхового возмещения. Страховщик также имеет право в случае невыполнения указанных требований самостоятельно произвести расчет штрафных санкций в соответствии со штрафной сеткой </w:t>
      </w:r>
      <w:r>
        <w:rPr>
          <w:sz w:val="24"/>
          <w:szCs w:val="24"/>
        </w:rPr>
        <w:t>Т</w:t>
      </w:r>
      <w:r w:rsidRPr="005E44AB">
        <w:rPr>
          <w:sz w:val="24"/>
          <w:szCs w:val="24"/>
        </w:rPr>
        <w:t>уроператора, транспортной компании и т.д. на дату наступления события, послужившего причиной отмены запланированной поездки, и осуществить выплату страхового возмещения на основании указанного расчета.</w:t>
      </w:r>
    </w:p>
    <w:p w:rsidR="001A2009" w:rsidRPr="00CA6ABC" w:rsidRDefault="001A2009" w:rsidP="001A2009">
      <w:pPr>
        <w:pStyle w:val="2"/>
        <w:keepNext w:val="0"/>
        <w:widowControl w:val="0"/>
        <w:tabs>
          <w:tab w:val="clear" w:pos="5670"/>
          <w:tab w:val="left" w:pos="426"/>
        </w:tabs>
        <w:spacing w:line="240" w:lineRule="auto"/>
        <w:rPr>
          <w:b w:val="0"/>
          <w:sz w:val="24"/>
          <w:szCs w:val="24"/>
        </w:rPr>
      </w:pPr>
      <w:r w:rsidRPr="005E44AB">
        <w:rPr>
          <w:b w:val="0"/>
          <w:sz w:val="24"/>
          <w:szCs w:val="24"/>
        </w:rPr>
        <w:t>9.1.7. Страхователь</w:t>
      </w:r>
      <w:r>
        <w:rPr>
          <w:b w:val="0"/>
          <w:sz w:val="24"/>
          <w:szCs w:val="24"/>
        </w:rPr>
        <w:t xml:space="preserve"> </w:t>
      </w:r>
      <w:r w:rsidRPr="005E44AB">
        <w:rPr>
          <w:b w:val="0"/>
          <w:sz w:val="24"/>
          <w:szCs w:val="24"/>
        </w:rPr>
        <w:t>обязан незамедлительно заявить Туроператору/</w:t>
      </w:r>
      <w:r>
        <w:rPr>
          <w:b w:val="0"/>
          <w:sz w:val="24"/>
          <w:szCs w:val="24"/>
        </w:rPr>
        <w:t>Т</w:t>
      </w:r>
      <w:r w:rsidRPr="005E44AB">
        <w:rPr>
          <w:b w:val="0"/>
          <w:sz w:val="24"/>
          <w:szCs w:val="24"/>
        </w:rPr>
        <w:t xml:space="preserve">уристическому агентству/организации, непосредственно оказывающей услуги (гостинице, перевозчику, круизной компании и пр.) об отмене поездки или о переносе ее сроков для максимального снижения штрафных санкций, установленных за отмену поездки в договоре по предоставлению туристических услуг или документах на бронирование. </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9.1.8.</w:t>
      </w:r>
      <w:r>
        <w:rPr>
          <w:b w:val="0"/>
          <w:sz w:val="24"/>
          <w:szCs w:val="24"/>
        </w:rPr>
        <w:t xml:space="preserve"> </w:t>
      </w:r>
      <w:r w:rsidRPr="005E44AB">
        <w:rPr>
          <w:b w:val="0"/>
          <w:sz w:val="24"/>
          <w:szCs w:val="24"/>
        </w:rPr>
        <w:t>Страхователь обязан давать письменные разъяснения на запросы Страховщика, связанные с наступлением страхового случая.</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 xml:space="preserve">9.1.9. Решение о выплате страхового возмещения принимается Страховщиком в течение 30 </w:t>
      </w:r>
      <w:r>
        <w:rPr>
          <w:b w:val="0"/>
          <w:sz w:val="24"/>
          <w:szCs w:val="24"/>
        </w:rPr>
        <w:t xml:space="preserve">(тридцати) </w:t>
      </w:r>
      <w:r w:rsidRPr="005E44AB">
        <w:rPr>
          <w:b w:val="0"/>
          <w:sz w:val="24"/>
          <w:szCs w:val="24"/>
        </w:rPr>
        <w:t xml:space="preserve">рабочих дней с момента предоставления всех указанных в </w:t>
      </w:r>
      <w:proofErr w:type="spellStart"/>
      <w:r w:rsidRPr="005E44AB">
        <w:rPr>
          <w:b w:val="0"/>
          <w:sz w:val="24"/>
          <w:szCs w:val="24"/>
        </w:rPr>
        <w:t>п.п</w:t>
      </w:r>
      <w:proofErr w:type="spellEnd"/>
      <w:r w:rsidRPr="005E44AB">
        <w:rPr>
          <w:b w:val="0"/>
          <w:sz w:val="24"/>
          <w:szCs w:val="24"/>
        </w:rPr>
        <w:t>. 9.1.1-9.1.4 настоящих Правил документов. Страховщик вправе проводить проверку всех представленных документов вплоть до проведения специалистами медицинского освидетельствования, организовывать проведение независимой экспертизы, а также запрашивать сведения у организаций, располагающих информацией об обстоятельствах страхового случая. Медицинское освидетельствование Застрахованного проводится по требованию Страховщика врачом Страховщика. Застрахованное лицо освобождает обследующего врача от обязательств конфиденциальности перед Страховщиком.</w:t>
      </w:r>
    </w:p>
    <w:p w:rsidR="001A2009" w:rsidRPr="00CA6ABC" w:rsidRDefault="001A2009" w:rsidP="001A2009">
      <w:pPr>
        <w:jc w:val="both"/>
        <w:rPr>
          <w:sz w:val="24"/>
          <w:szCs w:val="24"/>
        </w:rPr>
      </w:pPr>
      <w:r w:rsidRPr="005E44AB">
        <w:rPr>
          <w:sz w:val="24"/>
          <w:szCs w:val="24"/>
        </w:rPr>
        <w:t>9.1.10. Выплата страхового возмещения производится в течение 15 (пятнадцати) рабочих дней с даты утверждении Страховщиком Акта о страховом случае.</w:t>
      </w:r>
    </w:p>
    <w:p w:rsidR="001A2009" w:rsidRPr="00CA6ABC" w:rsidRDefault="001A2009" w:rsidP="001A2009">
      <w:pPr>
        <w:jc w:val="both"/>
        <w:rPr>
          <w:sz w:val="24"/>
          <w:szCs w:val="24"/>
        </w:rPr>
      </w:pPr>
      <w:r w:rsidRPr="005E44AB">
        <w:rPr>
          <w:sz w:val="24"/>
          <w:szCs w:val="24"/>
        </w:rPr>
        <w:lastRenderedPageBreak/>
        <w:t>9.1.11. Страховое возмещение производится в денежной форме, в т.ч. путем безналичного перечисления денежных средств на банковский счет, указанный получателем страховой выплаты</w:t>
      </w:r>
      <w:r>
        <w:rPr>
          <w:sz w:val="24"/>
          <w:szCs w:val="24"/>
        </w:rPr>
        <w:t>,</w:t>
      </w:r>
      <w:r w:rsidRPr="005E44AB">
        <w:rPr>
          <w:sz w:val="24"/>
          <w:szCs w:val="24"/>
        </w:rPr>
        <w:t xml:space="preserve"> или иным способом по согласованию Сторон.</w:t>
      </w:r>
    </w:p>
    <w:p w:rsidR="001A2009" w:rsidRPr="00CA6ABC" w:rsidRDefault="001A2009" w:rsidP="001A2009">
      <w:pPr>
        <w:jc w:val="both"/>
        <w:rPr>
          <w:sz w:val="24"/>
          <w:szCs w:val="24"/>
        </w:rPr>
      </w:pPr>
    </w:p>
    <w:p w:rsidR="001A2009" w:rsidRPr="00CA6ABC" w:rsidRDefault="001A2009" w:rsidP="001A2009">
      <w:pPr>
        <w:tabs>
          <w:tab w:val="num" w:pos="284"/>
        </w:tabs>
        <w:ind w:left="284"/>
        <w:rPr>
          <w:sz w:val="24"/>
          <w:szCs w:val="24"/>
        </w:rPr>
      </w:pPr>
    </w:p>
    <w:p w:rsidR="001A2009" w:rsidRDefault="001A2009" w:rsidP="001A2009">
      <w:pPr>
        <w:pStyle w:val="1"/>
        <w:keepNext w:val="0"/>
        <w:widowControl w:val="0"/>
        <w:rPr>
          <w:caps/>
          <w:sz w:val="24"/>
          <w:szCs w:val="24"/>
          <w:u w:val="single"/>
        </w:rPr>
      </w:pPr>
      <w:r w:rsidRPr="005E44AB">
        <w:rPr>
          <w:caps/>
          <w:sz w:val="24"/>
          <w:szCs w:val="24"/>
          <w:u w:val="single"/>
        </w:rPr>
        <w:t>10.</w:t>
      </w:r>
      <w:r>
        <w:rPr>
          <w:caps/>
          <w:sz w:val="24"/>
          <w:szCs w:val="24"/>
          <w:u w:val="single"/>
        </w:rPr>
        <w:t xml:space="preserve"> </w:t>
      </w:r>
      <w:r w:rsidRPr="005E44AB">
        <w:rPr>
          <w:caps/>
          <w:sz w:val="24"/>
          <w:szCs w:val="24"/>
          <w:u w:val="single"/>
        </w:rPr>
        <w:t>РАСХОДЫ, НЕ ВОЗМЕЩАЕМЫЕ СТРАХОВЩИКОМ</w:t>
      </w:r>
    </w:p>
    <w:p w:rsidR="001A2009" w:rsidRPr="00CA6ABC" w:rsidRDefault="001A2009" w:rsidP="001A2009">
      <w:pPr>
        <w:autoSpaceDE w:val="0"/>
        <w:autoSpaceDN w:val="0"/>
        <w:adjustRightInd w:val="0"/>
        <w:jc w:val="both"/>
        <w:rPr>
          <w:sz w:val="24"/>
          <w:szCs w:val="24"/>
        </w:rPr>
      </w:pPr>
      <w:r w:rsidRPr="005E44AB">
        <w:rPr>
          <w:sz w:val="24"/>
          <w:szCs w:val="24"/>
        </w:rPr>
        <w:t>10.1. Страховщик имеет право полностью или частично отказать в страховой выплате, если Страхователь или Застрахованный 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и/или требований, указанных в настоящих Правилах, а также подложные документы или документы, содержащие недостоверные сведения</w:t>
      </w:r>
      <w:r>
        <w:rPr>
          <w:sz w:val="24"/>
          <w:szCs w:val="24"/>
        </w:rPr>
        <w:t>.</w:t>
      </w:r>
    </w:p>
    <w:p w:rsidR="001A2009" w:rsidRPr="00CA6ABC" w:rsidRDefault="001A2009" w:rsidP="001A2009">
      <w:pPr>
        <w:autoSpaceDE w:val="0"/>
        <w:autoSpaceDN w:val="0"/>
        <w:adjustRightInd w:val="0"/>
        <w:jc w:val="both"/>
        <w:rPr>
          <w:sz w:val="24"/>
          <w:szCs w:val="24"/>
        </w:rPr>
      </w:pPr>
      <w:r w:rsidRPr="005E44AB">
        <w:rPr>
          <w:sz w:val="24"/>
          <w:szCs w:val="24"/>
        </w:rPr>
        <w:t xml:space="preserve">10.2. Страховщик отказывает в страховой выплате в части оплаты расходов, возмещение которых не предусмотрено </w:t>
      </w:r>
      <w:r>
        <w:rPr>
          <w:sz w:val="24"/>
          <w:szCs w:val="24"/>
        </w:rPr>
        <w:t>Д</w:t>
      </w:r>
      <w:r w:rsidRPr="005E44AB">
        <w:rPr>
          <w:sz w:val="24"/>
          <w:szCs w:val="24"/>
        </w:rPr>
        <w:t>оговором страхования, а также расходов, не подтвержденных документами, предусмотренными настоящими Правилами.</w:t>
      </w:r>
    </w:p>
    <w:p w:rsidR="001A2009" w:rsidRPr="00CA6ABC" w:rsidRDefault="001A2009" w:rsidP="001A2009">
      <w:pPr>
        <w:autoSpaceDE w:val="0"/>
        <w:autoSpaceDN w:val="0"/>
        <w:adjustRightInd w:val="0"/>
        <w:jc w:val="both"/>
        <w:rPr>
          <w:sz w:val="24"/>
          <w:szCs w:val="24"/>
        </w:rPr>
      </w:pPr>
      <w:r w:rsidRPr="005E44AB">
        <w:rPr>
          <w:sz w:val="24"/>
          <w:szCs w:val="24"/>
        </w:rPr>
        <w:t>10.3. Страховщик отказывает в страховой выплате по событиям, не признаваемым страховыми случаями</w:t>
      </w:r>
      <w:r>
        <w:rPr>
          <w:sz w:val="24"/>
          <w:szCs w:val="24"/>
        </w:rPr>
        <w:t>,</w:t>
      </w:r>
      <w:r w:rsidRPr="005E44AB">
        <w:rPr>
          <w:sz w:val="24"/>
          <w:szCs w:val="24"/>
        </w:rPr>
        <w:t xml:space="preserve"> в соответствии с настоящими Правилами страхования и условиями </w:t>
      </w:r>
      <w:r>
        <w:rPr>
          <w:sz w:val="24"/>
          <w:szCs w:val="24"/>
        </w:rPr>
        <w:t>Д</w:t>
      </w:r>
      <w:r w:rsidRPr="005E44AB">
        <w:rPr>
          <w:sz w:val="24"/>
          <w:szCs w:val="24"/>
        </w:rPr>
        <w:t>оговора страхования.</w:t>
      </w:r>
    </w:p>
    <w:p w:rsidR="001A2009" w:rsidRPr="00CA6ABC" w:rsidRDefault="001A2009" w:rsidP="001A2009">
      <w:pPr>
        <w:autoSpaceDE w:val="0"/>
        <w:autoSpaceDN w:val="0"/>
        <w:adjustRightInd w:val="0"/>
        <w:jc w:val="both"/>
        <w:rPr>
          <w:sz w:val="24"/>
          <w:szCs w:val="24"/>
        </w:rPr>
      </w:pPr>
      <w:r w:rsidRPr="005E44AB">
        <w:rPr>
          <w:sz w:val="24"/>
          <w:szCs w:val="24"/>
        </w:rPr>
        <w:t xml:space="preserve">10.4. Страховщик отказывает в страховой выплате по событиям, произошедшим вне срока действия </w:t>
      </w:r>
      <w:r>
        <w:rPr>
          <w:sz w:val="24"/>
          <w:szCs w:val="24"/>
        </w:rPr>
        <w:t>Д</w:t>
      </w:r>
      <w:r w:rsidRPr="005E44AB">
        <w:rPr>
          <w:sz w:val="24"/>
          <w:szCs w:val="24"/>
        </w:rPr>
        <w:t>оговора страхования.</w:t>
      </w:r>
    </w:p>
    <w:p w:rsidR="001A2009" w:rsidRPr="00CA6ABC" w:rsidRDefault="001A2009" w:rsidP="001A2009">
      <w:pPr>
        <w:autoSpaceDE w:val="0"/>
        <w:autoSpaceDN w:val="0"/>
        <w:adjustRightInd w:val="0"/>
        <w:jc w:val="both"/>
        <w:rPr>
          <w:sz w:val="24"/>
          <w:szCs w:val="24"/>
        </w:rPr>
      </w:pPr>
      <w:r w:rsidRPr="005E44AB">
        <w:rPr>
          <w:sz w:val="24"/>
          <w:szCs w:val="24"/>
        </w:rPr>
        <w:t xml:space="preserve">10.5. Если Страхователь при заключении </w:t>
      </w:r>
      <w:r>
        <w:rPr>
          <w:sz w:val="24"/>
          <w:szCs w:val="24"/>
        </w:rPr>
        <w:t>Д</w:t>
      </w:r>
      <w:r w:rsidRPr="005E44AB">
        <w:rPr>
          <w:sz w:val="24"/>
          <w:szCs w:val="24"/>
        </w:rPr>
        <w:t>оговора страхования или во время его действия сообщил заведомо ложные сведения, Страховщик вправе требовать признания договора недействительным и применения последствий, предусмотренных Гражданским кодексом РФ.</w:t>
      </w:r>
    </w:p>
    <w:p w:rsidR="001A2009" w:rsidRPr="00CA6ABC" w:rsidRDefault="001A2009" w:rsidP="001A2009">
      <w:pPr>
        <w:autoSpaceDE w:val="0"/>
        <w:autoSpaceDN w:val="0"/>
        <w:adjustRightInd w:val="0"/>
        <w:jc w:val="both"/>
        <w:rPr>
          <w:sz w:val="24"/>
          <w:szCs w:val="24"/>
        </w:rPr>
      </w:pPr>
      <w:r w:rsidRPr="005E44AB">
        <w:rPr>
          <w:sz w:val="24"/>
          <w:szCs w:val="24"/>
        </w:rPr>
        <w:t xml:space="preserve">10.6. Страховщик освобождается от возмещения убытков, возникших вследствие того, что </w:t>
      </w:r>
      <w:r>
        <w:rPr>
          <w:sz w:val="24"/>
          <w:szCs w:val="24"/>
        </w:rPr>
        <w:t>С</w:t>
      </w:r>
      <w:r w:rsidRPr="005E44AB">
        <w:rPr>
          <w:sz w:val="24"/>
          <w:szCs w:val="24"/>
        </w:rPr>
        <w:t>трахователь умышленно не принял разумных и доступных ему мер, чтобы уменьшить возможные убытки.</w:t>
      </w:r>
    </w:p>
    <w:p w:rsidR="001A2009" w:rsidRPr="00CA6ABC" w:rsidRDefault="001A2009" w:rsidP="001A2009">
      <w:pPr>
        <w:autoSpaceDE w:val="0"/>
        <w:autoSpaceDN w:val="0"/>
        <w:adjustRightInd w:val="0"/>
        <w:jc w:val="both"/>
        <w:rPr>
          <w:sz w:val="24"/>
          <w:szCs w:val="24"/>
        </w:rPr>
      </w:pPr>
      <w:r w:rsidRPr="005E44AB">
        <w:rPr>
          <w:sz w:val="24"/>
          <w:szCs w:val="24"/>
        </w:rPr>
        <w:t>10.7. Страховщик отказывает в страховой выплате в случае</w:t>
      </w:r>
      <w:r>
        <w:rPr>
          <w:sz w:val="24"/>
          <w:szCs w:val="24"/>
        </w:rPr>
        <w:t>,</w:t>
      </w:r>
      <w:r w:rsidRPr="005E44AB">
        <w:rPr>
          <w:sz w:val="24"/>
          <w:szCs w:val="24"/>
        </w:rPr>
        <w:t xml:space="preserve"> если страховой случай произошел с лицом, не являющ</w:t>
      </w:r>
      <w:r>
        <w:rPr>
          <w:sz w:val="24"/>
          <w:szCs w:val="24"/>
        </w:rPr>
        <w:t>и</w:t>
      </w:r>
      <w:r w:rsidRPr="005E44AB">
        <w:rPr>
          <w:sz w:val="24"/>
          <w:szCs w:val="24"/>
        </w:rPr>
        <w:t>мся близким родственником Застрахованного.</w:t>
      </w:r>
    </w:p>
    <w:p w:rsidR="001A2009" w:rsidRPr="00CA6ABC" w:rsidRDefault="001A2009" w:rsidP="001A2009">
      <w:pPr>
        <w:tabs>
          <w:tab w:val="num" w:pos="0"/>
        </w:tabs>
        <w:jc w:val="both"/>
        <w:rPr>
          <w:sz w:val="24"/>
          <w:szCs w:val="24"/>
        </w:rPr>
      </w:pPr>
      <w:r w:rsidRPr="005E44AB">
        <w:rPr>
          <w:sz w:val="24"/>
          <w:szCs w:val="24"/>
        </w:rPr>
        <w:t xml:space="preserve">10.8. Решение об отказе в выплате страхового возмещения сообщается Страхователю (Застрахованному) в письменной форме с обоснованием причин отказа в течение 30 (тридцати) рабочих дней с момента предоставления всех указанных в </w:t>
      </w:r>
      <w:proofErr w:type="spellStart"/>
      <w:r w:rsidRPr="005E44AB">
        <w:rPr>
          <w:sz w:val="24"/>
          <w:szCs w:val="24"/>
        </w:rPr>
        <w:t>п.п</w:t>
      </w:r>
      <w:proofErr w:type="spellEnd"/>
      <w:r w:rsidRPr="005E44AB">
        <w:rPr>
          <w:sz w:val="24"/>
          <w:szCs w:val="24"/>
        </w:rPr>
        <w:t>. 9.1.1-9.1.4 настоящих Правил документов.</w:t>
      </w:r>
    </w:p>
    <w:p w:rsidR="001A2009" w:rsidRPr="00CA6ABC" w:rsidRDefault="001A2009" w:rsidP="001A2009">
      <w:pPr>
        <w:tabs>
          <w:tab w:val="num" w:pos="0"/>
        </w:tabs>
        <w:jc w:val="both"/>
        <w:rPr>
          <w:sz w:val="24"/>
          <w:szCs w:val="24"/>
        </w:rPr>
      </w:pPr>
    </w:p>
    <w:p w:rsidR="001A2009" w:rsidRDefault="001A2009" w:rsidP="001A2009">
      <w:pPr>
        <w:pStyle w:val="1"/>
        <w:keepNext w:val="0"/>
        <w:widowControl w:val="0"/>
        <w:rPr>
          <w:caps/>
          <w:sz w:val="24"/>
          <w:szCs w:val="24"/>
          <w:u w:val="single"/>
        </w:rPr>
      </w:pPr>
      <w:r w:rsidRPr="005E44AB">
        <w:rPr>
          <w:caps/>
          <w:sz w:val="24"/>
          <w:szCs w:val="24"/>
          <w:u w:val="single"/>
        </w:rPr>
        <w:t>11.</w:t>
      </w:r>
      <w:r>
        <w:rPr>
          <w:caps/>
          <w:sz w:val="24"/>
          <w:szCs w:val="24"/>
          <w:u w:val="single"/>
        </w:rPr>
        <w:t xml:space="preserve"> </w:t>
      </w:r>
      <w:r w:rsidRPr="005E44AB">
        <w:rPr>
          <w:caps/>
          <w:sz w:val="24"/>
          <w:szCs w:val="24"/>
          <w:u w:val="single"/>
        </w:rPr>
        <w:t>Прекpащение действия договоpа стpахования</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11.1.</w:t>
      </w:r>
      <w:r>
        <w:rPr>
          <w:b w:val="0"/>
          <w:sz w:val="24"/>
          <w:szCs w:val="24"/>
        </w:rPr>
        <w:t xml:space="preserve"> </w:t>
      </w:r>
      <w:r w:rsidRPr="005E44AB">
        <w:rPr>
          <w:b w:val="0"/>
          <w:sz w:val="24"/>
          <w:szCs w:val="24"/>
        </w:rPr>
        <w:t>Договор страхования прекращается:</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11.1.1.</w:t>
      </w:r>
      <w:r>
        <w:rPr>
          <w:rFonts w:ascii="Times New Roman" w:hAnsi="Times New Roman"/>
          <w:b w:val="0"/>
          <w:sz w:val="24"/>
          <w:szCs w:val="24"/>
        </w:rPr>
        <w:t xml:space="preserve"> </w:t>
      </w:r>
      <w:r w:rsidRPr="005E44AB">
        <w:rPr>
          <w:rFonts w:ascii="Times New Roman" w:hAnsi="Times New Roman"/>
          <w:b w:val="0"/>
          <w:sz w:val="24"/>
          <w:szCs w:val="24"/>
        </w:rPr>
        <w:t>по истечении срока его действия (в 24</w:t>
      </w:r>
      <w:r>
        <w:rPr>
          <w:rFonts w:ascii="Times New Roman" w:hAnsi="Times New Roman"/>
          <w:b w:val="0"/>
          <w:sz w:val="24"/>
          <w:szCs w:val="24"/>
        </w:rPr>
        <w:t>:</w:t>
      </w:r>
      <w:r w:rsidRPr="005E44AB">
        <w:rPr>
          <w:rFonts w:ascii="Times New Roman" w:hAnsi="Times New Roman"/>
          <w:b w:val="0"/>
          <w:sz w:val="24"/>
          <w:szCs w:val="24"/>
        </w:rPr>
        <w:t>00 часа указанной в страховом полисе даты окончания страхования);</w:t>
      </w:r>
    </w:p>
    <w:p w:rsidR="001A2009" w:rsidRPr="00CA6ABC" w:rsidRDefault="001A2009" w:rsidP="001A2009">
      <w:pPr>
        <w:pStyle w:val="2"/>
        <w:tabs>
          <w:tab w:val="num" w:pos="0"/>
        </w:tabs>
        <w:rPr>
          <w:b w:val="0"/>
          <w:sz w:val="24"/>
          <w:szCs w:val="24"/>
        </w:rPr>
      </w:pPr>
      <w:r w:rsidRPr="005E44AB">
        <w:rPr>
          <w:b w:val="0"/>
          <w:sz w:val="24"/>
          <w:szCs w:val="24"/>
        </w:rPr>
        <w:t>11.1.2</w:t>
      </w:r>
      <w:r>
        <w:rPr>
          <w:b w:val="0"/>
          <w:sz w:val="24"/>
          <w:szCs w:val="24"/>
        </w:rPr>
        <w:t>.</w:t>
      </w:r>
      <w:r w:rsidRPr="005E44AB">
        <w:rPr>
          <w:b w:val="0"/>
          <w:sz w:val="24"/>
          <w:szCs w:val="24"/>
        </w:rPr>
        <w:t xml:space="preserve"> по возвращении Застрахованного из поездки (в соответствии с датой отметки пограничных служб в заграничном паспорте о пересечении государственной границ</w:t>
      </w:r>
      <w:r>
        <w:rPr>
          <w:b w:val="0"/>
          <w:sz w:val="24"/>
          <w:szCs w:val="24"/>
        </w:rPr>
        <w:t>ы</w:t>
      </w:r>
      <w:r w:rsidRPr="005E44AB">
        <w:rPr>
          <w:b w:val="0"/>
          <w:sz w:val="24"/>
          <w:szCs w:val="24"/>
        </w:rPr>
        <w:t>);</w:t>
      </w:r>
    </w:p>
    <w:p w:rsidR="001A2009" w:rsidRPr="00CA6ABC" w:rsidRDefault="001A2009" w:rsidP="001A2009">
      <w:pPr>
        <w:pStyle w:val="3"/>
        <w:numPr>
          <w:ilvl w:val="2"/>
          <w:numId w:val="6"/>
        </w:numPr>
        <w:tabs>
          <w:tab w:val="clear" w:pos="0"/>
        </w:tabs>
        <w:spacing w:before="0" w:after="0"/>
        <w:ind w:left="0" w:firstLine="0"/>
        <w:jc w:val="both"/>
        <w:rPr>
          <w:rFonts w:ascii="Times New Roman" w:hAnsi="Times New Roman"/>
          <w:b w:val="0"/>
          <w:sz w:val="24"/>
          <w:szCs w:val="24"/>
        </w:rPr>
      </w:pPr>
      <w:r w:rsidRPr="005E44AB">
        <w:rPr>
          <w:rFonts w:ascii="Times New Roman" w:hAnsi="Times New Roman"/>
          <w:b w:val="0"/>
          <w:sz w:val="24"/>
          <w:szCs w:val="24"/>
        </w:rPr>
        <w:t>в случае исполнения Страховщиком обязательств по договору в полном объеме;</w:t>
      </w:r>
    </w:p>
    <w:p w:rsidR="001A2009" w:rsidRPr="00CA6ABC" w:rsidRDefault="001A2009" w:rsidP="001A2009">
      <w:pPr>
        <w:pStyle w:val="text"/>
        <w:tabs>
          <w:tab w:val="clear" w:pos="580"/>
          <w:tab w:val="left" w:pos="0"/>
        </w:tabs>
        <w:spacing w:before="0"/>
        <w:ind w:left="0" w:firstLine="0"/>
        <w:rPr>
          <w:rFonts w:ascii="Times New Roman" w:hAnsi="Times New Roman" w:cs="Times New Roman"/>
          <w:sz w:val="24"/>
          <w:szCs w:val="24"/>
        </w:rPr>
      </w:pPr>
      <w:r w:rsidRPr="005E44AB">
        <w:rPr>
          <w:rFonts w:ascii="Times New Roman" w:hAnsi="Times New Roman" w:cs="Times New Roman"/>
          <w:sz w:val="24"/>
          <w:szCs w:val="24"/>
        </w:rPr>
        <w:t>11.1.4. в случае смерти Застрахованного лица в период действия Договора страхования, за исключением случаев, когда смерть Застрахованного лица (всех Застрахованных лиц) призна</w:t>
      </w:r>
      <w:r>
        <w:rPr>
          <w:rFonts w:ascii="Times New Roman" w:hAnsi="Times New Roman" w:cs="Times New Roman"/>
          <w:sz w:val="24"/>
          <w:szCs w:val="24"/>
        </w:rPr>
        <w:t>е</w:t>
      </w:r>
      <w:r w:rsidRPr="005E44AB">
        <w:rPr>
          <w:rFonts w:ascii="Times New Roman" w:hAnsi="Times New Roman" w:cs="Times New Roman"/>
          <w:sz w:val="24"/>
          <w:szCs w:val="24"/>
        </w:rPr>
        <w:t>тся по Договору страхования страховым случаем (страховыми случаями);</w:t>
      </w:r>
    </w:p>
    <w:p w:rsidR="001A2009" w:rsidRDefault="001A2009" w:rsidP="001A2009">
      <w:pPr>
        <w:pStyle w:val="text"/>
        <w:tabs>
          <w:tab w:val="clear" w:pos="580"/>
          <w:tab w:val="left" w:pos="0"/>
        </w:tabs>
        <w:spacing w:before="0" w:line="240" w:lineRule="auto"/>
        <w:ind w:left="0" w:firstLine="0"/>
        <w:rPr>
          <w:rFonts w:ascii="Times New Roman" w:hAnsi="Times New Roman" w:cs="Times New Roman"/>
          <w:sz w:val="24"/>
          <w:szCs w:val="24"/>
        </w:rPr>
      </w:pPr>
      <w:r w:rsidRPr="005E44AB">
        <w:rPr>
          <w:rFonts w:ascii="Times New Roman" w:hAnsi="Times New Roman" w:cs="Times New Roman"/>
          <w:sz w:val="24"/>
          <w:szCs w:val="24"/>
        </w:rPr>
        <w:t>11.1.5.</w:t>
      </w:r>
      <w:r>
        <w:rPr>
          <w:rFonts w:ascii="Times New Roman" w:hAnsi="Times New Roman" w:cs="Times New Roman"/>
          <w:sz w:val="24"/>
          <w:szCs w:val="24"/>
        </w:rPr>
        <w:t xml:space="preserve"> </w:t>
      </w:r>
      <w:r w:rsidRPr="005E44AB">
        <w:rPr>
          <w:rFonts w:ascii="Times New Roman" w:hAnsi="Times New Roman" w:cs="Times New Roman"/>
          <w:sz w:val="24"/>
          <w:szCs w:val="24"/>
        </w:rPr>
        <w:t xml:space="preserve">в результате </w:t>
      </w:r>
      <w:r w:rsidRPr="005E44AB">
        <w:rPr>
          <w:rFonts w:ascii="Times New Roman" w:hAnsi="Times New Roman" w:cs="Times New Roman"/>
          <w:sz w:val="24"/>
          <w:szCs w:val="24"/>
        </w:rPr>
        <w:tab/>
        <w:t>принятия судом (арбитражным судом) решения о признании Договора страхования недействительным;</w:t>
      </w:r>
    </w:p>
    <w:p w:rsidR="001A2009" w:rsidRDefault="001A2009" w:rsidP="001A2009">
      <w:pPr>
        <w:pStyle w:val="text"/>
        <w:spacing w:before="0" w:line="240" w:lineRule="auto"/>
        <w:rPr>
          <w:rFonts w:ascii="Times New Roman" w:hAnsi="Times New Roman" w:cs="Times New Roman"/>
          <w:sz w:val="24"/>
          <w:szCs w:val="24"/>
        </w:rPr>
      </w:pPr>
      <w:r w:rsidRPr="005E44AB">
        <w:rPr>
          <w:rFonts w:ascii="Times New Roman" w:hAnsi="Times New Roman" w:cs="Times New Roman"/>
          <w:sz w:val="24"/>
          <w:szCs w:val="24"/>
        </w:rPr>
        <w:t xml:space="preserve">11.1.6. </w:t>
      </w:r>
      <w:r w:rsidRPr="005E44AB">
        <w:rPr>
          <w:rFonts w:ascii="Times New Roman" w:hAnsi="Times New Roman" w:cs="Times New Roman"/>
          <w:sz w:val="24"/>
          <w:szCs w:val="24"/>
        </w:rPr>
        <w:tab/>
        <w:t xml:space="preserve">по соглашению </w:t>
      </w:r>
      <w:r>
        <w:rPr>
          <w:rFonts w:ascii="Times New Roman" w:hAnsi="Times New Roman" w:cs="Times New Roman"/>
          <w:sz w:val="24"/>
          <w:szCs w:val="24"/>
        </w:rPr>
        <w:t>С</w:t>
      </w:r>
      <w:r w:rsidRPr="005E44AB">
        <w:rPr>
          <w:rFonts w:ascii="Times New Roman" w:hAnsi="Times New Roman" w:cs="Times New Roman"/>
          <w:sz w:val="24"/>
          <w:szCs w:val="24"/>
        </w:rPr>
        <w:t>торон;</w:t>
      </w:r>
    </w:p>
    <w:p w:rsidR="001A2009" w:rsidRDefault="001A2009" w:rsidP="001A2009">
      <w:pPr>
        <w:pStyle w:val="text"/>
        <w:tabs>
          <w:tab w:val="clear" w:pos="580"/>
          <w:tab w:val="left" w:pos="0"/>
        </w:tabs>
        <w:spacing w:line="240" w:lineRule="auto"/>
        <w:ind w:left="0" w:firstLine="0"/>
        <w:rPr>
          <w:rFonts w:ascii="Times New Roman" w:hAnsi="Times New Roman" w:cs="Times New Roman"/>
          <w:sz w:val="24"/>
          <w:szCs w:val="24"/>
        </w:rPr>
      </w:pPr>
      <w:r w:rsidRPr="005E44AB">
        <w:rPr>
          <w:rFonts w:ascii="Times New Roman" w:hAnsi="Times New Roman" w:cs="Times New Roman"/>
          <w:sz w:val="24"/>
          <w:szCs w:val="24"/>
        </w:rPr>
        <w:t xml:space="preserve">11.1.7. </w:t>
      </w:r>
      <w:r w:rsidRPr="005E44AB">
        <w:rPr>
          <w:rFonts w:ascii="Times New Roman" w:hAnsi="Times New Roman" w:cs="Times New Roman"/>
          <w:sz w:val="24"/>
          <w:szCs w:val="24"/>
        </w:rPr>
        <w:tab/>
        <w:t>в случае 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r>
        <w:rPr>
          <w:rFonts w:ascii="Times New Roman" w:hAnsi="Times New Roman" w:cs="Times New Roman"/>
          <w:sz w:val="24"/>
          <w:szCs w:val="24"/>
        </w:rPr>
        <w:t>.</w:t>
      </w:r>
    </w:p>
    <w:p w:rsidR="001A2009" w:rsidRPr="00CA6ABC" w:rsidRDefault="001A2009" w:rsidP="001A2009">
      <w:pPr>
        <w:autoSpaceDE w:val="0"/>
        <w:autoSpaceDN w:val="0"/>
        <w:adjustRightInd w:val="0"/>
        <w:jc w:val="both"/>
        <w:rPr>
          <w:sz w:val="24"/>
          <w:szCs w:val="24"/>
        </w:rPr>
      </w:pPr>
      <w:r w:rsidRPr="005E44AB">
        <w:rPr>
          <w:sz w:val="24"/>
          <w:szCs w:val="24"/>
        </w:rPr>
        <w:t>11.2.</w:t>
      </w:r>
      <w:r>
        <w:rPr>
          <w:sz w:val="24"/>
          <w:szCs w:val="24"/>
        </w:rPr>
        <w:t xml:space="preserve"> </w:t>
      </w:r>
      <w:r w:rsidRPr="005E44AB">
        <w:rPr>
          <w:sz w:val="24"/>
          <w:szCs w:val="24"/>
        </w:rPr>
        <w:t xml:space="preserve">Страхователь вправе отказаться от </w:t>
      </w:r>
      <w:r>
        <w:rPr>
          <w:sz w:val="24"/>
          <w:szCs w:val="24"/>
        </w:rPr>
        <w:t>Д</w:t>
      </w:r>
      <w:r w:rsidRPr="005E44AB">
        <w:rPr>
          <w:sz w:val="24"/>
          <w:szCs w:val="24"/>
        </w:rPr>
        <w:t xml:space="preserve">оговора страхования в любое время, если к моменту отказа возможность наступления страхового случая не отпала и существование </w:t>
      </w:r>
      <w:r w:rsidRPr="005E44AB">
        <w:rPr>
          <w:sz w:val="24"/>
          <w:szCs w:val="24"/>
        </w:rPr>
        <w:lastRenderedPageBreak/>
        <w:t xml:space="preserve">страхового риска не прекратилось по обстоятельствам иным, чем страховой случай. При досрочном отказе </w:t>
      </w:r>
      <w:r>
        <w:rPr>
          <w:sz w:val="24"/>
          <w:szCs w:val="24"/>
        </w:rPr>
        <w:t>С</w:t>
      </w:r>
      <w:r w:rsidRPr="005E44AB">
        <w:rPr>
          <w:sz w:val="24"/>
          <w:szCs w:val="24"/>
        </w:rPr>
        <w:t xml:space="preserve">трахователя от </w:t>
      </w:r>
      <w:r>
        <w:rPr>
          <w:sz w:val="24"/>
          <w:szCs w:val="24"/>
        </w:rPr>
        <w:t>Д</w:t>
      </w:r>
      <w:r w:rsidRPr="005E44AB">
        <w:rPr>
          <w:sz w:val="24"/>
          <w:szCs w:val="24"/>
        </w:rPr>
        <w:t xml:space="preserve">оговора страхования уплаченная </w:t>
      </w:r>
      <w:r>
        <w:rPr>
          <w:sz w:val="24"/>
          <w:szCs w:val="24"/>
        </w:rPr>
        <w:t>С</w:t>
      </w:r>
      <w:r w:rsidRPr="005E44AB">
        <w:rPr>
          <w:sz w:val="24"/>
          <w:szCs w:val="24"/>
        </w:rPr>
        <w:t>траховщику страховая премия не подлежит возврату.</w:t>
      </w:r>
    </w:p>
    <w:p w:rsidR="001A2009" w:rsidRPr="00CA6ABC" w:rsidRDefault="001A2009" w:rsidP="001A2009">
      <w:pPr>
        <w:jc w:val="both"/>
        <w:rPr>
          <w:sz w:val="24"/>
          <w:szCs w:val="24"/>
        </w:rPr>
      </w:pPr>
      <w:r w:rsidRPr="005E44AB">
        <w:rPr>
          <w:iCs/>
          <w:sz w:val="24"/>
          <w:szCs w:val="24"/>
        </w:rPr>
        <w:t>11.3.</w:t>
      </w:r>
      <w:r>
        <w:rPr>
          <w:iCs/>
          <w:sz w:val="24"/>
          <w:szCs w:val="24"/>
        </w:rPr>
        <w:t xml:space="preserve"> </w:t>
      </w:r>
      <w:r w:rsidRPr="005E44AB">
        <w:rPr>
          <w:iCs/>
          <w:sz w:val="24"/>
          <w:szCs w:val="24"/>
        </w:rPr>
        <w:t>В случае отказа Страхователя, являющегося физическим лицом, от Договора страхования в течение 14</w:t>
      </w:r>
      <w:r>
        <w:rPr>
          <w:iCs/>
          <w:sz w:val="24"/>
          <w:szCs w:val="24"/>
        </w:rPr>
        <w:t xml:space="preserve"> (четырнадцати) </w:t>
      </w:r>
      <w:r w:rsidRPr="005E44AB">
        <w:rPr>
          <w:iCs/>
          <w:sz w:val="24"/>
          <w:szCs w:val="24"/>
        </w:rPr>
        <w:t>календарных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1A2009" w:rsidRPr="00CA6ABC" w:rsidRDefault="001A2009" w:rsidP="001A2009">
      <w:pPr>
        <w:jc w:val="both"/>
        <w:rPr>
          <w:sz w:val="24"/>
          <w:szCs w:val="24"/>
        </w:rPr>
      </w:pPr>
      <w:r w:rsidRPr="005E44AB">
        <w:rPr>
          <w:iCs/>
          <w:sz w:val="24"/>
          <w:szCs w:val="24"/>
        </w:rPr>
        <w:t>- уплаченная страховая премия в полном объеме, если Страхователь отказался от Договора до даты возникновения обязательств</w:t>
      </w:r>
      <w:r>
        <w:rPr>
          <w:iCs/>
          <w:sz w:val="24"/>
          <w:szCs w:val="24"/>
        </w:rPr>
        <w:t xml:space="preserve"> </w:t>
      </w:r>
      <w:r w:rsidRPr="005E44AB">
        <w:rPr>
          <w:iCs/>
          <w:sz w:val="24"/>
          <w:szCs w:val="24"/>
        </w:rPr>
        <w:t xml:space="preserve">Страховщика по Договору (далее </w:t>
      </w:r>
      <w:r>
        <w:rPr>
          <w:iCs/>
          <w:sz w:val="24"/>
          <w:szCs w:val="24"/>
        </w:rPr>
        <w:t>–</w:t>
      </w:r>
      <w:r w:rsidRPr="005E44AB">
        <w:rPr>
          <w:iCs/>
          <w:sz w:val="24"/>
          <w:szCs w:val="24"/>
        </w:rPr>
        <w:t xml:space="preserve"> до даты начала действия страхования)</w:t>
      </w:r>
      <w:r>
        <w:rPr>
          <w:iCs/>
          <w:sz w:val="24"/>
          <w:szCs w:val="24"/>
        </w:rPr>
        <w:t>;</w:t>
      </w:r>
    </w:p>
    <w:p w:rsidR="001A2009" w:rsidRPr="00CA6ABC" w:rsidRDefault="001A2009" w:rsidP="001A2009">
      <w:pPr>
        <w:jc w:val="both"/>
        <w:rPr>
          <w:sz w:val="24"/>
          <w:szCs w:val="24"/>
        </w:rPr>
      </w:pPr>
      <w:r w:rsidRPr="005E44AB">
        <w:rPr>
          <w:iCs/>
          <w:sz w:val="24"/>
          <w:szCs w:val="24"/>
        </w:rPr>
        <w:t>-</w:t>
      </w:r>
      <w:r>
        <w:rPr>
          <w:iCs/>
          <w:sz w:val="24"/>
          <w:szCs w:val="24"/>
        </w:rPr>
        <w:t xml:space="preserve"> </w:t>
      </w:r>
      <w:r w:rsidRPr="005E44AB">
        <w:rPr>
          <w:iCs/>
          <w:sz w:val="24"/>
          <w:szCs w:val="24"/>
        </w:rPr>
        <w:t xml:space="preserve">часть уплаченной страховой премии за </w:t>
      </w:r>
      <w:proofErr w:type="spellStart"/>
      <w:r w:rsidRPr="005E44AB">
        <w:rPr>
          <w:iCs/>
          <w:sz w:val="24"/>
          <w:szCs w:val="24"/>
        </w:rPr>
        <w:t>неистекший</w:t>
      </w:r>
      <w:proofErr w:type="spellEnd"/>
      <w:r w:rsidRPr="005E44AB">
        <w:rPr>
          <w:iCs/>
          <w:sz w:val="24"/>
          <w:szCs w:val="24"/>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w:t>
      </w:r>
      <w:r>
        <w:rPr>
          <w:iCs/>
          <w:sz w:val="24"/>
          <w:szCs w:val="24"/>
        </w:rPr>
        <w:t xml:space="preserve"> </w:t>
      </w:r>
      <w:r w:rsidRPr="005E44AB">
        <w:rPr>
          <w:iCs/>
          <w:sz w:val="24"/>
          <w:szCs w:val="24"/>
        </w:rPr>
        <w:t xml:space="preserve">Страховщик при возврате уплаченной страховой премии Страхователю вправе удержать ее часть пропорционально сроку действия </w:t>
      </w:r>
      <w:r>
        <w:rPr>
          <w:iCs/>
          <w:sz w:val="24"/>
          <w:szCs w:val="24"/>
        </w:rPr>
        <w:t>Д</w:t>
      </w:r>
      <w:r w:rsidRPr="005E44AB">
        <w:rPr>
          <w:iCs/>
          <w:sz w:val="24"/>
          <w:szCs w:val="24"/>
        </w:rPr>
        <w:t>оговора страхования, прошедшему с даты начала действия страхования до даты прекращения действия договора добровольного страхования.</w:t>
      </w:r>
    </w:p>
    <w:p w:rsidR="001A2009" w:rsidRPr="00CA6ABC" w:rsidRDefault="001A2009" w:rsidP="001A2009">
      <w:pPr>
        <w:jc w:val="both"/>
        <w:rPr>
          <w:sz w:val="24"/>
          <w:szCs w:val="24"/>
        </w:rPr>
      </w:pPr>
      <w:r w:rsidRPr="005E44AB">
        <w:rPr>
          <w:iCs/>
          <w:sz w:val="24"/>
          <w:szCs w:val="24"/>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w:t>
      </w:r>
      <w:r>
        <w:rPr>
          <w:iCs/>
          <w:sz w:val="24"/>
          <w:szCs w:val="24"/>
        </w:rPr>
        <w:t>С</w:t>
      </w:r>
      <w:r w:rsidRPr="005E44AB">
        <w:rPr>
          <w:iCs/>
          <w:sz w:val="24"/>
          <w:szCs w:val="24"/>
        </w:rPr>
        <w:t xml:space="preserve">торон, но не позднее 14 </w:t>
      </w:r>
      <w:r>
        <w:rPr>
          <w:iCs/>
          <w:sz w:val="24"/>
          <w:szCs w:val="24"/>
        </w:rPr>
        <w:t xml:space="preserve">(четырнадцати) </w:t>
      </w:r>
      <w:r w:rsidRPr="005E44AB">
        <w:rPr>
          <w:iCs/>
          <w:sz w:val="24"/>
          <w:szCs w:val="24"/>
        </w:rPr>
        <w:t>календарных дней со дня заключения Договора.</w:t>
      </w:r>
    </w:p>
    <w:p w:rsidR="001A2009" w:rsidRPr="00CA6ABC" w:rsidRDefault="001A2009" w:rsidP="001A2009">
      <w:pPr>
        <w:jc w:val="both"/>
        <w:rPr>
          <w:sz w:val="24"/>
          <w:szCs w:val="24"/>
        </w:rPr>
      </w:pPr>
      <w:r w:rsidRPr="005E44AB">
        <w:rPr>
          <w:iCs/>
          <w:sz w:val="24"/>
          <w:szCs w:val="24"/>
        </w:rPr>
        <w:t xml:space="preserve">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w:t>
      </w:r>
      <w:r>
        <w:rPr>
          <w:iCs/>
          <w:sz w:val="24"/>
          <w:szCs w:val="24"/>
        </w:rPr>
        <w:t xml:space="preserve">(десять) </w:t>
      </w:r>
      <w:r w:rsidRPr="005E44AB">
        <w:rPr>
          <w:iCs/>
          <w:sz w:val="24"/>
          <w:szCs w:val="24"/>
        </w:rPr>
        <w:t>рабочих дней со дня получения письменного заявления Страхователя об отказе от Договора.</w:t>
      </w:r>
    </w:p>
    <w:p w:rsidR="001A2009" w:rsidRPr="00CA6ABC" w:rsidRDefault="001A2009" w:rsidP="001A2009">
      <w:pPr>
        <w:jc w:val="both"/>
        <w:rPr>
          <w:sz w:val="24"/>
          <w:szCs w:val="24"/>
        </w:rPr>
      </w:pPr>
      <w:r w:rsidRPr="005E44AB">
        <w:rPr>
          <w:iCs/>
          <w:sz w:val="24"/>
          <w:szCs w:val="24"/>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1A2009" w:rsidRPr="00CA6ABC" w:rsidRDefault="001A2009" w:rsidP="001A2009">
      <w:pPr>
        <w:autoSpaceDE w:val="0"/>
        <w:autoSpaceDN w:val="0"/>
        <w:adjustRightInd w:val="0"/>
        <w:jc w:val="both"/>
        <w:rPr>
          <w:b/>
          <w:sz w:val="24"/>
          <w:szCs w:val="24"/>
          <w:u w:val="single"/>
        </w:rPr>
      </w:pPr>
      <w:r w:rsidRPr="005E44AB">
        <w:rPr>
          <w:sz w:val="24"/>
          <w:szCs w:val="24"/>
        </w:rPr>
        <w:t xml:space="preserve"> </w:t>
      </w:r>
    </w:p>
    <w:p w:rsidR="001A2009" w:rsidRDefault="001A2009" w:rsidP="001A2009">
      <w:pPr>
        <w:pStyle w:val="1"/>
        <w:keepNext w:val="0"/>
        <w:widowControl w:val="0"/>
        <w:rPr>
          <w:caps/>
          <w:sz w:val="24"/>
          <w:szCs w:val="24"/>
          <w:u w:val="single"/>
        </w:rPr>
      </w:pPr>
      <w:r w:rsidRPr="005E44AB">
        <w:rPr>
          <w:caps/>
          <w:sz w:val="24"/>
          <w:szCs w:val="24"/>
          <w:u w:val="single"/>
        </w:rPr>
        <w:t>12.</w:t>
      </w:r>
      <w:r>
        <w:rPr>
          <w:caps/>
          <w:sz w:val="24"/>
          <w:szCs w:val="24"/>
          <w:u w:val="single"/>
        </w:rPr>
        <w:t xml:space="preserve"> </w:t>
      </w:r>
      <w:r w:rsidRPr="005E44AB">
        <w:rPr>
          <w:caps/>
          <w:sz w:val="24"/>
          <w:szCs w:val="24"/>
          <w:u w:val="single"/>
        </w:rPr>
        <w:t>ПРАВА И ОБЯЗАННОСТИ СТОРОН</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12.1.</w:t>
      </w:r>
      <w:r>
        <w:rPr>
          <w:b w:val="0"/>
          <w:sz w:val="24"/>
          <w:szCs w:val="24"/>
        </w:rPr>
        <w:t xml:space="preserve"> </w:t>
      </w:r>
      <w:r w:rsidRPr="005E44AB">
        <w:rPr>
          <w:b w:val="0"/>
          <w:sz w:val="24"/>
          <w:szCs w:val="24"/>
        </w:rPr>
        <w:t>Страховщик обязан:</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12.1.1</w:t>
      </w:r>
      <w:r>
        <w:rPr>
          <w:rFonts w:ascii="Times New Roman" w:hAnsi="Times New Roman"/>
          <w:b w:val="0"/>
          <w:sz w:val="24"/>
          <w:szCs w:val="24"/>
        </w:rPr>
        <w:t>.</w:t>
      </w:r>
      <w:r w:rsidRPr="005E44AB">
        <w:rPr>
          <w:rFonts w:ascii="Times New Roman" w:hAnsi="Times New Roman"/>
          <w:b w:val="0"/>
          <w:sz w:val="24"/>
          <w:szCs w:val="24"/>
        </w:rPr>
        <w:t xml:space="preserve"> своевременно вручить Страхователю страховой полис и ознакомить с Правилами страхования;</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12.1.2.</w:t>
      </w:r>
      <w:r>
        <w:rPr>
          <w:rFonts w:ascii="Times New Roman" w:hAnsi="Times New Roman"/>
          <w:b w:val="0"/>
          <w:sz w:val="24"/>
          <w:szCs w:val="24"/>
        </w:rPr>
        <w:t xml:space="preserve"> </w:t>
      </w:r>
      <w:r w:rsidRPr="005E44AB">
        <w:rPr>
          <w:rFonts w:ascii="Times New Roman" w:hAnsi="Times New Roman"/>
          <w:b w:val="0"/>
          <w:sz w:val="24"/>
          <w:szCs w:val="24"/>
        </w:rPr>
        <w:t xml:space="preserve">при наступлении страхового случая в течение установленного срока (не позднее 30 </w:t>
      </w:r>
      <w:r>
        <w:rPr>
          <w:rFonts w:ascii="Times New Roman" w:hAnsi="Times New Roman"/>
          <w:b w:val="0"/>
          <w:sz w:val="24"/>
          <w:szCs w:val="24"/>
        </w:rPr>
        <w:t xml:space="preserve">(тридцати) </w:t>
      </w:r>
      <w:r w:rsidRPr="005E44AB">
        <w:rPr>
          <w:rFonts w:ascii="Times New Roman" w:hAnsi="Times New Roman"/>
          <w:b w:val="0"/>
          <w:sz w:val="24"/>
          <w:szCs w:val="24"/>
        </w:rPr>
        <w:t>рабочих дней с момента предоставления Страхователем необходимых документов) составить страховой акт;</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12.1.3.</w:t>
      </w:r>
      <w:r>
        <w:rPr>
          <w:rFonts w:ascii="Times New Roman" w:hAnsi="Times New Roman"/>
          <w:b w:val="0"/>
          <w:sz w:val="24"/>
          <w:szCs w:val="24"/>
        </w:rPr>
        <w:t xml:space="preserve"> </w:t>
      </w:r>
      <w:r w:rsidRPr="005E44AB">
        <w:rPr>
          <w:rFonts w:ascii="Times New Roman" w:hAnsi="Times New Roman"/>
          <w:b w:val="0"/>
          <w:sz w:val="24"/>
          <w:szCs w:val="24"/>
        </w:rPr>
        <w:t>не разглашать сведения о Страхователе, Застрахованном лице</w:t>
      </w:r>
      <w:r>
        <w:rPr>
          <w:rFonts w:ascii="Times New Roman" w:hAnsi="Times New Roman"/>
          <w:b w:val="0"/>
          <w:sz w:val="24"/>
          <w:szCs w:val="24"/>
        </w:rPr>
        <w:t>,</w:t>
      </w:r>
      <w:r w:rsidRPr="005E44AB">
        <w:rPr>
          <w:rFonts w:ascii="Times New Roman" w:hAnsi="Times New Roman"/>
          <w:b w:val="0"/>
          <w:sz w:val="24"/>
          <w:szCs w:val="24"/>
        </w:rPr>
        <w:t xml:space="preserve"> состоянии их здоровья, а также об имущественном положении этих лиц, если такая обязанность не возложена на Страховщика в силу закона.</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12.2.</w:t>
      </w:r>
      <w:r>
        <w:rPr>
          <w:b w:val="0"/>
          <w:sz w:val="24"/>
          <w:szCs w:val="24"/>
        </w:rPr>
        <w:t xml:space="preserve"> </w:t>
      </w:r>
      <w:r w:rsidRPr="005E44AB">
        <w:rPr>
          <w:b w:val="0"/>
          <w:sz w:val="24"/>
          <w:szCs w:val="24"/>
        </w:rPr>
        <w:t xml:space="preserve">Страхователь обязан: </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12.2.1.</w:t>
      </w:r>
      <w:r>
        <w:rPr>
          <w:rFonts w:ascii="Times New Roman" w:hAnsi="Times New Roman"/>
          <w:b w:val="0"/>
          <w:sz w:val="24"/>
          <w:szCs w:val="24"/>
        </w:rPr>
        <w:t xml:space="preserve"> </w:t>
      </w:r>
      <w:r w:rsidRPr="005E44AB">
        <w:rPr>
          <w:rFonts w:ascii="Times New Roman" w:hAnsi="Times New Roman"/>
          <w:b w:val="0"/>
          <w:sz w:val="24"/>
          <w:szCs w:val="24"/>
        </w:rPr>
        <w:t>своевременно уплачивать страховую премию;</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12.2.2.</w:t>
      </w:r>
      <w:r>
        <w:rPr>
          <w:rFonts w:ascii="Times New Roman" w:hAnsi="Times New Roman"/>
          <w:b w:val="0"/>
          <w:sz w:val="24"/>
          <w:szCs w:val="24"/>
        </w:rPr>
        <w:t xml:space="preserve"> </w:t>
      </w:r>
      <w:r w:rsidRPr="005E44AB">
        <w:rPr>
          <w:rFonts w:ascii="Times New Roman" w:hAnsi="Times New Roman"/>
          <w:b w:val="0"/>
          <w:sz w:val="24"/>
          <w:szCs w:val="24"/>
        </w:rPr>
        <w:t xml:space="preserve">при заключении </w:t>
      </w:r>
      <w:r>
        <w:rPr>
          <w:rFonts w:ascii="Times New Roman" w:hAnsi="Times New Roman"/>
          <w:b w:val="0"/>
          <w:sz w:val="24"/>
          <w:szCs w:val="24"/>
        </w:rPr>
        <w:t>Д</w:t>
      </w:r>
      <w:r w:rsidRPr="005E44AB">
        <w:rPr>
          <w:rFonts w:ascii="Times New Roman" w:hAnsi="Times New Roman"/>
          <w:b w:val="0"/>
          <w:sz w:val="24"/>
          <w:szCs w:val="24"/>
        </w:rPr>
        <w:t>оговора страхования сообщать Страховщику обо всех известных ему обстоятельствах, имеющих значение для оценки страхового риска;</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12.2.3.</w:t>
      </w:r>
      <w:r>
        <w:rPr>
          <w:rFonts w:ascii="Times New Roman" w:hAnsi="Times New Roman"/>
          <w:b w:val="0"/>
          <w:sz w:val="24"/>
          <w:szCs w:val="24"/>
        </w:rPr>
        <w:t xml:space="preserve"> </w:t>
      </w:r>
      <w:r w:rsidRPr="005E44AB">
        <w:rPr>
          <w:rFonts w:ascii="Times New Roman" w:hAnsi="Times New Roman"/>
          <w:b w:val="0"/>
          <w:sz w:val="24"/>
          <w:szCs w:val="24"/>
        </w:rPr>
        <w:t>при наступлении страхового события незамедлительно уведомить об этом Страховщика или его представителя любым доступным в сложившихся условиях способом;</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12.2.4.</w:t>
      </w:r>
      <w:r>
        <w:rPr>
          <w:rFonts w:ascii="Times New Roman" w:hAnsi="Times New Roman"/>
          <w:b w:val="0"/>
          <w:sz w:val="24"/>
          <w:szCs w:val="24"/>
        </w:rPr>
        <w:t xml:space="preserve"> </w:t>
      </w:r>
      <w:r w:rsidRPr="005E44AB">
        <w:rPr>
          <w:rFonts w:ascii="Times New Roman" w:hAnsi="Times New Roman"/>
          <w:b w:val="0"/>
          <w:sz w:val="24"/>
          <w:szCs w:val="24"/>
        </w:rPr>
        <w:t xml:space="preserve">представить документы, перечисленные в </w:t>
      </w:r>
      <w:proofErr w:type="spellStart"/>
      <w:r w:rsidRPr="005E44AB">
        <w:rPr>
          <w:rFonts w:ascii="Times New Roman" w:hAnsi="Times New Roman"/>
          <w:b w:val="0"/>
          <w:sz w:val="24"/>
          <w:szCs w:val="24"/>
        </w:rPr>
        <w:t>п.п</w:t>
      </w:r>
      <w:proofErr w:type="spellEnd"/>
      <w:r w:rsidRPr="005E44AB">
        <w:rPr>
          <w:rFonts w:ascii="Times New Roman" w:hAnsi="Times New Roman"/>
          <w:b w:val="0"/>
          <w:sz w:val="24"/>
          <w:szCs w:val="24"/>
        </w:rPr>
        <w:t>. 9.1.1-9.1.4, необходимые для подтверждения факта наступления страхового случая</w:t>
      </w:r>
      <w:r>
        <w:rPr>
          <w:rFonts w:ascii="Times New Roman" w:hAnsi="Times New Roman"/>
          <w:b w:val="0"/>
          <w:sz w:val="24"/>
          <w:szCs w:val="24"/>
        </w:rPr>
        <w:t>;</w:t>
      </w:r>
    </w:p>
    <w:p w:rsidR="001A2009" w:rsidRPr="00CA6ABC" w:rsidRDefault="001A2009" w:rsidP="001A2009">
      <w:pPr>
        <w:jc w:val="both"/>
        <w:rPr>
          <w:sz w:val="24"/>
          <w:szCs w:val="24"/>
        </w:rPr>
      </w:pPr>
      <w:r w:rsidRPr="005E44AB">
        <w:rPr>
          <w:sz w:val="24"/>
          <w:szCs w:val="24"/>
        </w:rPr>
        <w:t>12.2.5.</w:t>
      </w:r>
      <w:r>
        <w:rPr>
          <w:sz w:val="24"/>
          <w:szCs w:val="24"/>
        </w:rPr>
        <w:t xml:space="preserve"> </w:t>
      </w:r>
      <w:r w:rsidRPr="005E44AB">
        <w:rPr>
          <w:sz w:val="24"/>
          <w:szCs w:val="24"/>
        </w:rPr>
        <w:t>по запросу Страхователя/</w:t>
      </w:r>
      <w:proofErr w:type="spellStart"/>
      <w:r w:rsidRPr="005E44AB">
        <w:rPr>
          <w:sz w:val="24"/>
          <w:szCs w:val="24"/>
        </w:rPr>
        <w:t>Выгодоприобритателя</w:t>
      </w:r>
      <w:proofErr w:type="spellEnd"/>
      <w:r w:rsidRPr="005E44AB">
        <w:rPr>
          <w:sz w:val="24"/>
          <w:szCs w:val="24"/>
        </w:rPr>
        <w:t>, полученному Страховщиком после заявления о событии, имеющ</w:t>
      </w:r>
      <w:r>
        <w:rPr>
          <w:sz w:val="24"/>
          <w:szCs w:val="24"/>
        </w:rPr>
        <w:t>е</w:t>
      </w:r>
      <w:r w:rsidRPr="005E44AB">
        <w:rPr>
          <w:sz w:val="24"/>
          <w:szCs w:val="24"/>
        </w:rPr>
        <w:t xml:space="preserve">м признаки страхового случая, ознакомить с положениями </w:t>
      </w:r>
      <w:r>
        <w:rPr>
          <w:sz w:val="24"/>
          <w:szCs w:val="24"/>
        </w:rPr>
        <w:t>р</w:t>
      </w:r>
      <w:r w:rsidRPr="005E44AB">
        <w:rPr>
          <w:sz w:val="24"/>
          <w:szCs w:val="24"/>
        </w:rPr>
        <w:t>аздела № 9 настоящих Правил страхования.</w:t>
      </w:r>
    </w:p>
    <w:p w:rsidR="001A2009" w:rsidRPr="00CA6ABC" w:rsidRDefault="001A2009" w:rsidP="001A2009">
      <w:pPr>
        <w:jc w:val="both"/>
        <w:rPr>
          <w:bCs/>
          <w:sz w:val="24"/>
          <w:szCs w:val="24"/>
        </w:rPr>
      </w:pPr>
      <w:r w:rsidRPr="005E44AB">
        <w:rPr>
          <w:sz w:val="24"/>
          <w:szCs w:val="24"/>
        </w:rPr>
        <w:t xml:space="preserve">12.2.6. </w:t>
      </w:r>
      <w:r w:rsidRPr="005E44AB">
        <w:rPr>
          <w:bCs/>
          <w:sz w:val="24"/>
          <w:szCs w:val="24"/>
        </w:rPr>
        <w:t xml:space="preserve">Если документов, предоставленных Страхователем, Выгодоприобретателем, недостаточно для принятия Страховщиком решения о признании события страховым, о </w:t>
      </w:r>
      <w:r w:rsidRPr="005E44AB">
        <w:rPr>
          <w:bCs/>
          <w:sz w:val="24"/>
          <w:szCs w:val="24"/>
        </w:rPr>
        <w:lastRenderedPageBreak/>
        <w:t>страховом возмещении и (или) в случае предоставления ненадлежащим образом оформленных документов, Страховщик обязан:</w:t>
      </w:r>
    </w:p>
    <w:p w:rsidR="001A2009" w:rsidRPr="00CA6ABC" w:rsidRDefault="001A2009" w:rsidP="001A2009">
      <w:pPr>
        <w:jc w:val="both"/>
        <w:rPr>
          <w:bCs/>
          <w:sz w:val="24"/>
          <w:szCs w:val="24"/>
        </w:rPr>
      </w:pPr>
      <w:r w:rsidRPr="005E44AB">
        <w:rPr>
          <w:bCs/>
          <w:sz w:val="24"/>
          <w:szCs w:val="24"/>
        </w:rPr>
        <w:t>- принять их;</w:t>
      </w:r>
    </w:p>
    <w:p w:rsidR="001A2009" w:rsidRPr="00CA6ABC" w:rsidRDefault="001A2009" w:rsidP="001A2009">
      <w:pPr>
        <w:jc w:val="both"/>
        <w:rPr>
          <w:sz w:val="24"/>
          <w:szCs w:val="24"/>
        </w:rPr>
      </w:pPr>
      <w:r w:rsidRPr="005E44AB">
        <w:rPr>
          <w:bCs/>
          <w:sz w:val="24"/>
          <w:szCs w:val="24"/>
        </w:rPr>
        <w:t>- в течение 15 (пятнадцати) рабочих дней с даты получения документов уведомить заявителя о необходимости представить недостающие и/или надлежащим образом оформленные документы,</w:t>
      </w:r>
      <w:r>
        <w:rPr>
          <w:bCs/>
          <w:sz w:val="24"/>
          <w:szCs w:val="24"/>
        </w:rPr>
        <w:t xml:space="preserve"> </w:t>
      </w:r>
      <w:r w:rsidRPr="005E44AB">
        <w:rPr>
          <w:bCs/>
          <w:sz w:val="24"/>
          <w:szCs w:val="24"/>
        </w:rPr>
        <w:t>с указанием перечня указанных документов</w:t>
      </w:r>
      <w:r>
        <w:rPr>
          <w:bCs/>
          <w:sz w:val="24"/>
          <w:szCs w:val="24"/>
        </w:rPr>
        <w:t>.</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12.3.</w:t>
      </w:r>
      <w:r>
        <w:rPr>
          <w:b w:val="0"/>
          <w:sz w:val="24"/>
          <w:szCs w:val="24"/>
        </w:rPr>
        <w:t xml:space="preserve"> </w:t>
      </w:r>
      <w:r w:rsidRPr="005E44AB">
        <w:rPr>
          <w:b w:val="0"/>
          <w:sz w:val="24"/>
          <w:szCs w:val="24"/>
        </w:rPr>
        <w:t>Страховщик имеет право:</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12.3.1.</w:t>
      </w:r>
      <w:r>
        <w:rPr>
          <w:rFonts w:ascii="Times New Roman" w:hAnsi="Times New Roman"/>
          <w:b w:val="0"/>
          <w:sz w:val="24"/>
          <w:szCs w:val="24"/>
        </w:rPr>
        <w:t xml:space="preserve"> </w:t>
      </w:r>
      <w:r w:rsidRPr="005E44AB">
        <w:rPr>
          <w:rFonts w:ascii="Times New Roman" w:hAnsi="Times New Roman"/>
          <w:b w:val="0"/>
          <w:sz w:val="24"/>
          <w:szCs w:val="24"/>
        </w:rPr>
        <w:t>проверять достоверность данных и информации, сообщаемой Страхователем (Застрахованным), любыми доступными ему способами, не противоречащими законодательству Российской Федерации;</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12.3.2.</w:t>
      </w:r>
      <w:r>
        <w:rPr>
          <w:rFonts w:ascii="Times New Roman" w:hAnsi="Times New Roman"/>
          <w:b w:val="0"/>
          <w:sz w:val="24"/>
          <w:szCs w:val="24"/>
        </w:rPr>
        <w:t xml:space="preserve"> </w:t>
      </w:r>
      <w:r w:rsidRPr="005E44AB">
        <w:rPr>
          <w:rFonts w:ascii="Times New Roman" w:hAnsi="Times New Roman"/>
          <w:b w:val="0"/>
          <w:sz w:val="24"/>
          <w:szCs w:val="24"/>
        </w:rPr>
        <w:t xml:space="preserve">проверять выполнение Страхователем (Застрахованным) требований </w:t>
      </w:r>
      <w:r>
        <w:rPr>
          <w:rFonts w:ascii="Times New Roman" w:hAnsi="Times New Roman"/>
          <w:b w:val="0"/>
          <w:sz w:val="24"/>
          <w:szCs w:val="24"/>
        </w:rPr>
        <w:t>Д</w:t>
      </w:r>
      <w:r w:rsidRPr="005E44AB">
        <w:rPr>
          <w:rFonts w:ascii="Times New Roman" w:hAnsi="Times New Roman"/>
          <w:b w:val="0"/>
          <w:sz w:val="24"/>
          <w:szCs w:val="24"/>
        </w:rPr>
        <w:t>оговора страхования;</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12.3.3.</w:t>
      </w:r>
      <w:r>
        <w:rPr>
          <w:rFonts w:ascii="Times New Roman" w:hAnsi="Times New Roman"/>
          <w:b w:val="0"/>
          <w:sz w:val="24"/>
          <w:szCs w:val="24"/>
        </w:rPr>
        <w:t xml:space="preserve"> </w:t>
      </w:r>
      <w:r w:rsidRPr="005E44AB">
        <w:rPr>
          <w:rFonts w:ascii="Times New Roman" w:hAnsi="Times New Roman"/>
          <w:b w:val="0"/>
          <w:sz w:val="24"/>
          <w:szCs w:val="24"/>
        </w:rPr>
        <w:t xml:space="preserve">запрашивать дополнительные сведения в порядке, предусмотренном </w:t>
      </w:r>
      <w:r>
        <w:rPr>
          <w:rFonts w:ascii="Times New Roman" w:hAnsi="Times New Roman"/>
          <w:b w:val="0"/>
          <w:sz w:val="24"/>
          <w:szCs w:val="24"/>
        </w:rPr>
        <w:t>Д</w:t>
      </w:r>
      <w:r w:rsidRPr="005E44AB">
        <w:rPr>
          <w:rFonts w:ascii="Times New Roman" w:hAnsi="Times New Roman"/>
          <w:b w:val="0"/>
          <w:sz w:val="24"/>
          <w:szCs w:val="24"/>
        </w:rPr>
        <w:t>оговором страхования и настоящими Правилами;</w:t>
      </w:r>
    </w:p>
    <w:p w:rsidR="001A2009" w:rsidRPr="00CA6ABC" w:rsidRDefault="001A2009" w:rsidP="001A2009">
      <w:pPr>
        <w:jc w:val="both"/>
        <w:rPr>
          <w:sz w:val="24"/>
          <w:szCs w:val="24"/>
        </w:rPr>
      </w:pPr>
      <w:r w:rsidRPr="005E44AB">
        <w:rPr>
          <w:sz w:val="24"/>
          <w:szCs w:val="24"/>
        </w:rPr>
        <w:t>12.3.</w:t>
      </w:r>
      <w:r>
        <w:rPr>
          <w:sz w:val="24"/>
          <w:szCs w:val="24"/>
        </w:rPr>
        <w:t>4</w:t>
      </w:r>
      <w:r w:rsidRPr="005E44AB">
        <w:rPr>
          <w:sz w:val="24"/>
          <w:szCs w:val="24"/>
        </w:rPr>
        <w:t>. провести медицинское освидетельствование Застрахованного лица врачом Страховщика после наступления страхового случая.</w:t>
      </w:r>
    </w:p>
    <w:p w:rsidR="001A2009" w:rsidRPr="00CA6ABC" w:rsidRDefault="001A2009" w:rsidP="001A2009">
      <w:pPr>
        <w:pStyle w:val="2"/>
        <w:keepNext w:val="0"/>
        <w:widowControl w:val="0"/>
        <w:tabs>
          <w:tab w:val="clear" w:pos="5670"/>
        </w:tabs>
        <w:spacing w:line="240" w:lineRule="auto"/>
        <w:rPr>
          <w:b w:val="0"/>
          <w:sz w:val="24"/>
          <w:szCs w:val="24"/>
        </w:rPr>
      </w:pPr>
      <w:r w:rsidRPr="005E44AB">
        <w:rPr>
          <w:b w:val="0"/>
          <w:sz w:val="24"/>
          <w:szCs w:val="24"/>
        </w:rPr>
        <w:t>12.4.</w:t>
      </w:r>
      <w:r>
        <w:rPr>
          <w:b w:val="0"/>
          <w:sz w:val="24"/>
          <w:szCs w:val="24"/>
        </w:rPr>
        <w:t xml:space="preserve"> </w:t>
      </w:r>
      <w:r w:rsidRPr="005E44AB">
        <w:rPr>
          <w:b w:val="0"/>
          <w:sz w:val="24"/>
          <w:szCs w:val="24"/>
        </w:rPr>
        <w:t>Страхователь имеет право:</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12.4.1.</w:t>
      </w:r>
      <w:r>
        <w:rPr>
          <w:rFonts w:ascii="Times New Roman" w:hAnsi="Times New Roman"/>
          <w:b w:val="0"/>
          <w:sz w:val="24"/>
          <w:szCs w:val="24"/>
        </w:rPr>
        <w:t xml:space="preserve"> </w:t>
      </w:r>
      <w:r w:rsidRPr="005E44AB">
        <w:rPr>
          <w:rFonts w:ascii="Times New Roman" w:hAnsi="Times New Roman"/>
          <w:b w:val="0"/>
          <w:sz w:val="24"/>
          <w:szCs w:val="24"/>
        </w:rPr>
        <w:t>на получение информации о финансовом положении Страховщика;</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12.4.2.</w:t>
      </w:r>
      <w:r>
        <w:rPr>
          <w:rFonts w:ascii="Times New Roman" w:hAnsi="Times New Roman"/>
          <w:b w:val="0"/>
          <w:sz w:val="24"/>
          <w:szCs w:val="24"/>
        </w:rPr>
        <w:t xml:space="preserve"> </w:t>
      </w:r>
      <w:r w:rsidRPr="005E44AB">
        <w:rPr>
          <w:rFonts w:ascii="Times New Roman" w:hAnsi="Times New Roman"/>
          <w:b w:val="0"/>
          <w:sz w:val="24"/>
          <w:szCs w:val="24"/>
        </w:rPr>
        <w:t>на получение своевременной информации о ходе урегулирования заявленного требования о страховой выплате;</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12.4.3.</w:t>
      </w:r>
      <w:r>
        <w:rPr>
          <w:rFonts w:ascii="Times New Roman" w:hAnsi="Times New Roman"/>
          <w:b w:val="0"/>
          <w:sz w:val="24"/>
          <w:szCs w:val="24"/>
        </w:rPr>
        <w:t xml:space="preserve"> </w:t>
      </w:r>
      <w:r w:rsidRPr="005E44AB">
        <w:rPr>
          <w:rFonts w:ascii="Times New Roman" w:hAnsi="Times New Roman"/>
          <w:b w:val="0"/>
          <w:sz w:val="24"/>
          <w:szCs w:val="24"/>
        </w:rPr>
        <w:t>на разъяснение отдельных пунктов и положений настоящих Правил и страхового полиса (</w:t>
      </w:r>
      <w:r>
        <w:rPr>
          <w:rFonts w:ascii="Times New Roman" w:hAnsi="Times New Roman"/>
          <w:b w:val="0"/>
          <w:sz w:val="24"/>
          <w:szCs w:val="24"/>
        </w:rPr>
        <w:t>Д</w:t>
      </w:r>
      <w:r w:rsidRPr="005E44AB">
        <w:rPr>
          <w:rFonts w:ascii="Times New Roman" w:hAnsi="Times New Roman"/>
          <w:b w:val="0"/>
          <w:sz w:val="24"/>
          <w:szCs w:val="24"/>
        </w:rPr>
        <w:t>оговора страхования);</w:t>
      </w:r>
    </w:p>
    <w:p w:rsidR="001A2009" w:rsidRPr="00CA6ABC" w:rsidRDefault="001A2009" w:rsidP="001A2009">
      <w:pPr>
        <w:pStyle w:val="3"/>
        <w:spacing w:before="0" w:after="0"/>
        <w:jc w:val="both"/>
        <w:rPr>
          <w:rFonts w:ascii="Times New Roman" w:hAnsi="Times New Roman"/>
          <w:b w:val="0"/>
          <w:sz w:val="24"/>
          <w:szCs w:val="24"/>
        </w:rPr>
      </w:pPr>
      <w:r w:rsidRPr="005E44AB">
        <w:rPr>
          <w:rFonts w:ascii="Times New Roman" w:hAnsi="Times New Roman"/>
          <w:b w:val="0"/>
          <w:sz w:val="24"/>
          <w:szCs w:val="24"/>
        </w:rPr>
        <w:t>12.4.4.</w:t>
      </w:r>
      <w:r>
        <w:rPr>
          <w:rFonts w:ascii="Times New Roman" w:hAnsi="Times New Roman"/>
          <w:b w:val="0"/>
          <w:sz w:val="24"/>
          <w:szCs w:val="24"/>
        </w:rPr>
        <w:t xml:space="preserve"> </w:t>
      </w:r>
      <w:r w:rsidRPr="005E44AB">
        <w:rPr>
          <w:rFonts w:ascii="Times New Roman" w:hAnsi="Times New Roman"/>
          <w:b w:val="0"/>
          <w:sz w:val="24"/>
          <w:szCs w:val="24"/>
        </w:rPr>
        <w:t>на своевременную выплату страхового возмещения при соблюдении требований к уведомлению об убытке и предоставлению необходимой информации и обосновывающих документов.</w:t>
      </w:r>
    </w:p>
    <w:p w:rsidR="001A2009" w:rsidRPr="00CA6ABC" w:rsidRDefault="001A2009" w:rsidP="001A2009">
      <w:pPr>
        <w:rPr>
          <w:sz w:val="24"/>
          <w:szCs w:val="24"/>
        </w:rPr>
      </w:pPr>
      <w:r w:rsidRPr="005E44AB">
        <w:rPr>
          <w:sz w:val="24"/>
          <w:szCs w:val="24"/>
        </w:rPr>
        <w:t>12.5. Застрахованный обязан:</w:t>
      </w:r>
    </w:p>
    <w:p w:rsidR="001A2009" w:rsidRPr="00CA6ABC" w:rsidRDefault="001A2009" w:rsidP="001A2009">
      <w:pPr>
        <w:rPr>
          <w:sz w:val="24"/>
          <w:szCs w:val="24"/>
        </w:rPr>
      </w:pPr>
      <w:r w:rsidRPr="005E44AB">
        <w:rPr>
          <w:sz w:val="24"/>
          <w:szCs w:val="24"/>
        </w:rPr>
        <w:t>12.5.1. пройти обследование для оценки его фактического состояния по требованию Страховщика;</w:t>
      </w:r>
    </w:p>
    <w:p w:rsidR="001A2009" w:rsidRPr="00CA6ABC" w:rsidRDefault="001A2009" w:rsidP="001A2009">
      <w:pPr>
        <w:rPr>
          <w:sz w:val="24"/>
          <w:szCs w:val="24"/>
        </w:rPr>
      </w:pPr>
      <w:r w:rsidRPr="005E44AB">
        <w:rPr>
          <w:sz w:val="24"/>
          <w:szCs w:val="24"/>
        </w:rPr>
        <w:t>12.5.2.</w:t>
      </w:r>
      <w:r>
        <w:rPr>
          <w:sz w:val="24"/>
          <w:szCs w:val="24"/>
        </w:rPr>
        <w:t xml:space="preserve"> </w:t>
      </w:r>
      <w:r w:rsidRPr="005E44AB">
        <w:rPr>
          <w:sz w:val="24"/>
          <w:szCs w:val="24"/>
        </w:rPr>
        <w:t>давать согласие на предоставление Страховщику информации о состоянии его здоровья.</w:t>
      </w:r>
    </w:p>
    <w:p w:rsidR="001A2009" w:rsidRPr="00CA6ABC" w:rsidRDefault="001A2009" w:rsidP="001A2009">
      <w:pPr>
        <w:rPr>
          <w:sz w:val="24"/>
          <w:szCs w:val="24"/>
        </w:rPr>
      </w:pPr>
    </w:p>
    <w:p w:rsidR="001A2009" w:rsidRDefault="001A2009" w:rsidP="001A2009">
      <w:pPr>
        <w:pStyle w:val="1"/>
        <w:keepNext w:val="0"/>
        <w:widowControl w:val="0"/>
        <w:rPr>
          <w:caps/>
          <w:sz w:val="24"/>
          <w:szCs w:val="24"/>
          <w:u w:val="single"/>
        </w:rPr>
      </w:pPr>
      <w:r w:rsidRPr="005E44AB">
        <w:rPr>
          <w:caps/>
          <w:sz w:val="24"/>
          <w:szCs w:val="24"/>
          <w:u w:val="single"/>
        </w:rPr>
        <w:t>13.</w:t>
      </w:r>
      <w:r>
        <w:rPr>
          <w:caps/>
          <w:sz w:val="24"/>
          <w:szCs w:val="24"/>
          <w:u w:val="single"/>
        </w:rPr>
        <w:t xml:space="preserve"> </w:t>
      </w:r>
      <w:r w:rsidRPr="005E44AB">
        <w:rPr>
          <w:caps/>
          <w:sz w:val="24"/>
          <w:szCs w:val="24"/>
          <w:u w:val="single"/>
        </w:rPr>
        <w:t>Порядок рассмотрения споров</w:t>
      </w:r>
    </w:p>
    <w:p w:rsidR="001A2009" w:rsidRPr="00CA6ABC" w:rsidRDefault="001A2009" w:rsidP="001A2009">
      <w:pPr>
        <w:widowControl w:val="0"/>
        <w:tabs>
          <w:tab w:val="num" w:pos="0"/>
        </w:tabs>
        <w:jc w:val="both"/>
        <w:rPr>
          <w:sz w:val="24"/>
          <w:szCs w:val="24"/>
        </w:rPr>
      </w:pPr>
      <w:r w:rsidRPr="005E44AB">
        <w:rPr>
          <w:sz w:val="24"/>
          <w:szCs w:val="24"/>
        </w:rPr>
        <w:t>13.1.</w:t>
      </w:r>
      <w:r>
        <w:rPr>
          <w:sz w:val="24"/>
          <w:szCs w:val="24"/>
        </w:rPr>
        <w:t xml:space="preserve"> </w:t>
      </w:r>
      <w:r w:rsidRPr="005E44AB">
        <w:rPr>
          <w:sz w:val="24"/>
          <w:szCs w:val="24"/>
        </w:rPr>
        <w:t xml:space="preserve">Споры, связанные с </w:t>
      </w:r>
      <w:r>
        <w:rPr>
          <w:sz w:val="24"/>
          <w:szCs w:val="24"/>
        </w:rPr>
        <w:t>Д</w:t>
      </w:r>
      <w:r w:rsidRPr="005E44AB">
        <w:rPr>
          <w:sz w:val="24"/>
          <w:szCs w:val="24"/>
        </w:rPr>
        <w:t>оговором страхования, решаются путем переговоров. При недостижении соглашения спор передается на рассмотрение суда в соответствии с действующим законодательством Российской Федерации.</w:t>
      </w:r>
    </w:p>
    <w:p w:rsidR="001A2009" w:rsidRPr="00CA6ABC" w:rsidRDefault="001A2009" w:rsidP="001A2009">
      <w:pPr>
        <w:jc w:val="both"/>
        <w:rPr>
          <w:sz w:val="24"/>
          <w:szCs w:val="24"/>
        </w:rPr>
      </w:pPr>
      <w:r w:rsidRPr="005E44AB">
        <w:rPr>
          <w:sz w:val="24"/>
          <w:szCs w:val="24"/>
        </w:rPr>
        <w:t>13.2. 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1A2009" w:rsidRPr="00CA6ABC" w:rsidRDefault="001A2009" w:rsidP="001A2009">
      <w:pPr>
        <w:jc w:val="both"/>
        <w:rPr>
          <w:sz w:val="24"/>
          <w:szCs w:val="24"/>
        </w:rPr>
      </w:pPr>
      <w:r w:rsidRPr="005E44AB">
        <w:rPr>
          <w:sz w:val="24"/>
          <w:szCs w:val="24"/>
        </w:rPr>
        <w:t>Страховщик обязан рассмотреть заявление Страхователя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rsidR="001A2009" w:rsidRPr="00CA6ABC" w:rsidRDefault="001A2009" w:rsidP="001A2009">
      <w:pPr>
        <w:jc w:val="both"/>
        <w:rPr>
          <w:sz w:val="24"/>
          <w:szCs w:val="24"/>
        </w:rPr>
      </w:pPr>
      <w:r w:rsidRPr="005E44AB">
        <w:rPr>
          <w:sz w:val="24"/>
          <w:szCs w:val="24"/>
        </w:rPr>
        <w:t xml:space="preserve">- в течение </w:t>
      </w:r>
      <w:r>
        <w:rPr>
          <w:sz w:val="24"/>
          <w:szCs w:val="24"/>
        </w:rPr>
        <w:t>15 (</w:t>
      </w:r>
      <w:r w:rsidRPr="005E44AB">
        <w:rPr>
          <w:sz w:val="24"/>
          <w:szCs w:val="24"/>
        </w:rPr>
        <w:t>пятнадцати рабочих</w:t>
      </w:r>
      <w:r>
        <w:rPr>
          <w:sz w:val="24"/>
          <w:szCs w:val="24"/>
        </w:rPr>
        <w:t>)</w:t>
      </w:r>
      <w:r w:rsidRPr="005E44AB">
        <w:rPr>
          <w:sz w:val="24"/>
          <w:szCs w:val="24"/>
        </w:rPr>
        <w:t xml:space="preserve">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w:t>
      </w:r>
      <w:r>
        <w:rPr>
          <w:sz w:val="24"/>
          <w:szCs w:val="24"/>
        </w:rPr>
        <w:t xml:space="preserve"> </w:t>
      </w:r>
      <w:r w:rsidRPr="005E44AB">
        <w:rPr>
          <w:sz w:val="24"/>
          <w:szCs w:val="24"/>
        </w:rPr>
        <w:t xml:space="preserve">прошло не более </w:t>
      </w:r>
      <w:r>
        <w:rPr>
          <w:sz w:val="24"/>
          <w:szCs w:val="24"/>
        </w:rPr>
        <w:t>180 (</w:t>
      </w:r>
      <w:r w:rsidRPr="005E44AB">
        <w:rPr>
          <w:sz w:val="24"/>
          <w:szCs w:val="24"/>
        </w:rPr>
        <w:t>ста восьмидесяти дней</w:t>
      </w:r>
      <w:r>
        <w:rPr>
          <w:sz w:val="24"/>
          <w:szCs w:val="24"/>
        </w:rPr>
        <w:t>)</w:t>
      </w:r>
      <w:r w:rsidRPr="005E44AB">
        <w:rPr>
          <w:sz w:val="24"/>
          <w:szCs w:val="24"/>
        </w:rPr>
        <w:t>;</w:t>
      </w:r>
    </w:p>
    <w:p w:rsidR="001A2009" w:rsidRPr="00CA6ABC" w:rsidRDefault="001A2009" w:rsidP="001A2009">
      <w:pPr>
        <w:jc w:val="both"/>
        <w:rPr>
          <w:sz w:val="24"/>
          <w:szCs w:val="24"/>
        </w:rPr>
      </w:pPr>
      <w:r w:rsidRPr="005E44AB">
        <w:rPr>
          <w:sz w:val="24"/>
          <w:szCs w:val="24"/>
        </w:rPr>
        <w:t xml:space="preserve">- в течение </w:t>
      </w:r>
      <w:r>
        <w:rPr>
          <w:sz w:val="24"/>
          <w:szCs w:val="24"/>
        </w:rPr>
        <w:t>30 (</w:t>
      </w:r>
      <w:r w:rsidRPr="005E44AB">
        <w:rPr>
          <w:sz w:val="24"/>
          <w:szCs w:val="24"/>
        </w:rPr>
        <w:t>тридцати дней</w:t>
      </w:r>
      <w:r>
        <w:rPr>
          <w:sz w:val="24"/>
          <w:szCs w:val="24"/>
        </w:rPr>
        <w:t>)</w:t>
      </w:r>
      <w:r w:rsidRPr="005E44AB">
        <w:rPr>
          <w:sz w:val="24"/>
          <w:szCs w:val="24"/>
        </w:rPr>
        <w:t xml:space="preserve"> со дня получения претензии в иных случаях.</w:t>
      </w:r>
    </w:p>
    <w:p w:rsidR="001A2009" w:rsidRDefault="001A2009" w:rsidP="001A2009">
      <w:pPr>
        <w:widowControl w:val="0"/>
        <w:tabs>
          <w:tab w:val="num" w:pos="0"/>
        </w:tabs>
        <w:jc w:val="both"/>
        <w:rPr>
          <w:sz w:val="24"/>
          <w:szCs w:val="24"/>
        </w:rPr>
      </w:pPr>
      <w:r w:rsidRPr="005E44AB">
        <w:rPr>
          <w:sz w:val="24"/>
          <w:szCs w:val="24"/>
        </w:rPr>
        <w:t xml:space="preserve">В случаях, предусмотренных Законом об уполномоченном по правам потребителей финансовых услуг, Страхователь/Выгодоприобретатель вправе заявлять в судебном </w:t>
      </w:r>
      <w:r w:rsidRPr="005E44AB">
        <w:rPr>
          <w:sz w:val="24"/>
          <w:szCs w:val="24"/>
        </w:rPr>
        <w:lastRenderedPageBreak/>
        <w:t>порядке требования к Страховщику только после получения от финансового уполномоченного решения по обращению.</w:t>
      </w:r>
    </w:p>
    <w:p w:rsidR="001A2009" w:rsidRDefault="001A2009" w:rsidP="001A2009">
      <w:pPr>
        <w:widowControl w:val="0"/>
        <w:tabs>
          <w:tab w:val="num" w:pos="0"/>
        </w:tabs>
        <w:jc w:val="both"/>
        <w:rPr>
          <w:sz w:val="24"/>
          <w:szCs w:val="24"/>
        </w:rPr>
      </w:pPr>
    </w:p>
    <w:p w:rsidR="001A2009" w:rsidRDefault="001A2009" w:rsidP="001A2009">
      <w:pPr>
        <w:widowControl w:val="0"/>
        <w:tabs>
          <w:tab w:val="num" w:pos="0"/>
        </w:tabs>
        <w:jc w:val="both"/>
        <w:rPr>
          <w:sz w:val="24"/>
          <w:szCs w:val="24"/>
        </w:rPr>
      </w:pPr>
    </w:p>
    <w:p w:rsidR="001A2009" w:rsidRDefault="001A2009" w:rsidP="001A2009">
      <w:pPr>
        <w:widowControl w:val="0"/>
        <w:tabs>
          <w:tab w:val="num" w:pos="0"/>
        </w:tabs>
        <w:jc w:val="both"/>
        <w:rPr>
          <w:sz w:val="24"/>
          <w:szCs w:val="24"/>
        </w:rPr>
      </w:pPr>
    </w:p>
    <w:p w:rsidR="001A2009" w:rsidRDefault="001A2009" w:rsidP="001A2009">
      <w:pPr>
        <w:widowControl w:val="0"/>
        <w:tabs>
          <w:tab w:val="num" w:pos="0"/>
        </w:tabs>
        <w:jc w:val="both"/>
        <w:rPr>
          <w:sz w:val="24"/>
          <w:szCs w:val="24"/>
        </w:rPr>
      </w:pPr>
    </w:p>
    <w:p w:rsidR="001A2009" w:rsidRDefault="001A2009" w:rsidP="001A2009">
      <w:pPr>
        <w:widowControl w:val="0"/>
        <w:tabs>
          <w:tab w:val="num" w:pos="0"/>
        </w:tabs>
        <w:jc w:val="both"/>
        <w:rPr>
          <w:sz w:val="24"/>
          <w:szCs w:val="24"/>
        </w:rPr>
      </w:pPr>
    </w:p>
    <w:p w:rsidR="00662F86" w:rsidRDefault="001A2009"/>
    <w:sectPr w:rsidR="00662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ios">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1A3"/>
    <w:multiLevelType w:val="multilevel"/>
    <w:tmpl w:val="089450D2"/>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88E33BB"/>
    <w:multiLevelType w:val="hybridMultilevel"/>
    <w:tmpl w:val="A754D5F2"/>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C3B6A"/>
    <w:multiLevelType w:val="multilevel"/>
    <w:tmpl w:val="08F87328"/>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2C753BA7"/>
    <w:multiLevelType w:val="multilevel"/>
    <w:tmpl w:val="3168B670"/>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2213EDF"/>
    <w:multiLevelType w:val="hybridMultilevel"/>
    <w:tmpl w:val="2B000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6773B"/>
    <w:multiLevelType w:val="singleLevel"/>
    <w:tmpl w:val="0419000F"/>
    <w:lvl w:ilvl="0">
      <w:start w:val="7"/>
      <w:numFmt w:val="decimal"/>
      <w:lvlText w:val="%1."/>
      <w:lvlJc w:val="left"/>
      <w:pPr>
        <w:tabs>
          <w:tab w:val="num" w:pos="360"/>
        </w:tabs>
        <w:ind w:left="360" w:hanging="360"/>
      </w:pPr>
    </w:lvl>
  </w:abstractNum>
  <w:abstractNum w:abstractNumId="6" w15:restartNumberingAfterBreak="0">
    <w:nsid w:val="68695F23"/>
    <w:multiLevelType w:val="hybridMultilevel"/>
    <w:tmpl w:val="E40406C8"/>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0E7659"/>
    <w:multiLevelType w:val="hybridMultilevel"/>
    <w:tmpl w:val="19729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F7766"/>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0CF7EBD"/>
    <w:multiLevelType w:val="multilevel"/>
    <w:tmpl w:val="EC26ED2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710D4F6D"/>
    <w:multiLevelType w:val="multilevel"/>
    <w:tmpl w:val="2CB6AD6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739328CD"/>
    <w:multiLevelType w:val="hybridMultilevel"/>
    <w:tmpl w:val="D56043FE"/>
    <w:lvl w:ilvl="0" w:tplc="610EE2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6563B9"/>
    <w:multiLevelType w:val="multilevel"/>
    <w:tmpl w:val="002C1118"/>
    <w:lvl w:ilvl="0">
      <w:start w:val="9"/>
      <w:numFmt w:val="decimal"/>
      <w:lvlText w:val="%1."/>
      <w:lvlJc w:val="left"/>
      <w:pPr>
        <w:ind w:left="1065" w:hanging="360"/>
      </w:pPr>
      <w:rPr>
        <w:rFonts w:hint="default"/>
      </w:rPr>
    </w:lvl>
    <w:lvl w:ilvl="1">
      <w:start w:val="1"/>
      <w:numFmt w:val="decimal"/>
      <w:isLgl/>
      <w:lvlText w:val="%1.%2."/>
      <w:lvlJc w:val="left"/>
      <w:pPr>
        <w:ind w:left="1290" w:hanging="585"/>
      </w:pPr>
      <w:rPr>
        <w:rFonts w:hint="default"/>
      </w:rPr>
    </w:lvl>
    <w:lvl w:ilvl="2">
      <w:start w:val="2"/>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15:restartNumberingAfterBreak="0">
    <w:nsid w:val="766C6ACB"/>
    <w:multiLevelType w:val="hybridMultilevel"/>
    <w:tmpl w:val="49747844"/>
    <w:lvl w:ilvl="0" w:tplc="BEA8CEA6">
      <w:start w:val="1"/>
      <w:numFmt w:val="decimal"/>
      <w:lvlText w:val="%1."/>
      <w:lvlJc w:val="left"/>
      <w:pPr>
        <w:ind w:left="-490" w:hanging="360"/>
      </w:p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14" w15:restartNumberingAfterBreak="0">
    <w:nsid w:val="773E4A09"/>
    <w:multiLevelType w:val="multilevel"/>
    <w:tmpl w:val="B338FFBE"/>
    <w:lvl w:ilvl="0">
      <w:start w:val="11"/>
      <w:numFmt w:val="decimal"/>
      <w:lvlText w:val="%1"/>
      <w:lvlJc w:val="left"/>
      <w:pPr>
        <w:tabs>
          <w:tab w:val="num" w:pos="0"/>
        </w:tabs>
        <w:ind w:left="600" w:hanging="600"/>
      </w:pPr>
      <w:rPr>
        <w:rFonts w:hint="default"/>
      </w:rPr>
    </w:lvl>
    <w:lvl w:ilvl="1">
      <w:start w:val="1"/>
      <w:numFmt w:val="decimal"/>
      <w:lvlText w:val="%1.%2"/>
      <w:lvlJc w:val="left"/>
      <w:pPr>
        <w:tabs>
          <w:tab w:val="num" w:pos="0"/>
        </w:tabs>
        <w:ind w:left="1307" w:hanging="600"/>
      </w:pPr>
      <w:rPr>
        <w:rFonts w:hint="default"/>
      </w:rPr>
    </w:lvl>
    <w:lvl w:ilvl="2">
      <w:start w:val="3"/>
      <w:numFmt w:val="decimal"/>
      <w:lvlText w:val="%1.%2.%3."/>
      <w:lvlJc w:val="left"/>
      <w:pPr>
        <w:tabs>
          <w:tab w:val="num" w:pos="0"/>
        </w:tabs>
        <w:ind w:left="2134" w:hanging="720"/>
      </w:pPr>
      <w:rPr>
        <w:rFonts w:hint="default"/>
      </w:rPr>
    </w:lvl>
    <w:lvl w:ilvl="3">
      <w:start w:val="1"/>
      <w:numFmt w:val="decimal"/>
      <w:lvlText w:val="%1.%2.%3.%4"/>
      <w:lvlJc w:val="left"/>
      <w:pPr>
        <w:tabs>
          <w:tab w:val="num" w:pos="0"/>
        </w:tabs>
        <w:ind w:left="2841" w:hanging="720"/>
      </w:pPr>
      <w:rPr>
        <w:rFonts w:hint="default"/>
      </w:rPr>
    </w:lvl>
    <w:lvl w:ilvl="4">
      <w:start w:val="1"/>
      <w:numFmt w:val="decimal"/>
      <w:lvlText w:val="%1.%2.%3.%4.%5"/>
      <w:lvlJc w:val="left"/>
      <w:pPr>
        <w:tabs>
          <w:tab w:val="num" w:pos="0"/>
        </w:tabs>
        <w:ind w:left="3908" w:hanging="1080"/>
      </w:pPr>
      <w:rPr>
        <w:rFonts w:hint="default"/>
      </w:rPr>
    </w:lvl>
    <w:lvl w:ilvl="5">
      <w:start w:val="1"/>
      <w:numFmt w:val="decimal"/>
      <w:lvlText w:val="%1.%2.%3.%4.%5.%6"/>
      <w:lvlJc w:val="left"/>
      <w:pPr>
        <w:tabs>
          <w:tab w:val="num" w:pos="0"/>
        </w:tabs>
        <w:ind w:left="4615" w:hanging="1080"/>
      </w:pPr>
      <w:rPr>
        <w:rFonts w:hint="default"/>
      </w:rPr>
    </w:lvl>
    <w:lvl w:ilvl="6">
      <w:start w:val="1"/>
      <w:numFmt w:val="decimal"/>
      <w:lvlText w:val="%1.%2.%3.%4.%5.%6.%7"/>
      <w:lvlJc w:val="left"/>
      <w:pPr>
        <w:tabs>
          <w:tab w:val="num" w:pos="0"/>
        </w:tabs>
        <w:ind w:left="5682" w:hanging="1440"/>
      </w:pPr>
      <w:rPr>
        <w:rFonts w:hint="default"/>
      </w:rPr>
    </w:lvl>
    <w:lvl w:ilvl="7">
      <w:start w:val="1"/>
      <w:numFmt w:val="decimal"/>
      <w:lvlText w:val="%1.%2.%3.%4.%5.%6.%7.%8"/>
      <w:lvlJc w:val="left"/>
      <w:pPr>
        <w:tabs>
          <w:tab w:val="num" w:pos="0"/>
        </w:tabs>
        <w:ind w:left="6389" w:hanging="1440"/>
      </w:pPr>
      <w:rPr>
        <w:rFonts w:hint="default"/>
      </w:rPr>
    </w:lvl>
    <w:lvl w:ilvl="8">
      <w:start w:val="1"/>
      <w:numFmt w:val="decimal"/>
      <w:lvlText w:val="%1.%2.%3.%4.%5.%6.%7.%8.%9"/>
      <w:lvlJc w:val="left"/>
      <w:pPr>
        <w:tabs>
          <w:tab w:val="num" w:pos="0"/>
        </w:tabs>
        <w:ind w:left="7096" w:hanging="1440"/>
      </w:pPr>
      <w:rPr>
        <w:rFonts w:hint="default"/>
      </w:rPr>
    </w:lvl>
  </w:abstractNum>
  <w:abstractNum w:abstractNumId="15" w15:restartNumberingAfterBreak="0">
    <w:nsid w:val="7AAB3F09"/>
    <w:multiLevelType w:val="multilevel"/>
    <w:tmpl w:val="D9D8C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FCA3288"/>
    <w:multiLevelType w:val="hybridMultilevel"/>
    <w:tmpl w:val="8D06C984"/>
    <w:lvl w:ilvl="0" w:tplc="297C0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2"/>
  </w:num>
  <w:num w:numId="6">
    <w:abstractNumId w:val="14"/>
  </w:num>
  <w:num w:numId="7">
    <w:abstractNumId w:val="12"/>
  </w:num>
  <w:num w:numId="8">
    <w:abstractNumId w:val="15"/>
  </w:num>
  <w:num w:numId="9">
    <w:abstractNumId w:val="6"/>
  </w:num>
  <w:num w:numId="10">
    <w:abstractNumId w:val="9"/>
  </w:num>
  <w:num w:numId="11">
    <w:abstractNumId w:val="8"/>
    <w:lvlOverride w:ilvl="0">
      <w:startOverride w:val="1"/>
    </w:lvlOverride>
  </w:num>
  <w:num w:numId="12">
    <w:abstractNumId w:val="5"/>
    <w:lvlOverride w:ilvl="0">
      <w:startOverride w:val="7"/>
    </w:lvlOverride>
  </w:num>
  <w:num w:numId="13">
    <w:abstractNumId w:val="4"/>
  </w:num>
  <w:num w:numId="14">
    <w:abstractNumId w:val="16"/>
  </w:num>
  <w:num w:numId="15">
    <w:abstractNumId w:val="11"/>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09"/>
    <w:rsid w:val="001A2009"/>
    <w:rsid w:val="00AE6C0C"/>
    <w:rsid w:val="00C1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2CCFFA"/>
  <w15:chartTrackingRefBased/>
  <w15:docId w15:val="{F1545B7C-B1C3-4BDB-94BA-EFA87A96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20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2009"/>
    <w:pPr>
      <w:keepNext/>
      <w:jc w:val="center"/>
      <w:outlineLvl w:val="0"/>
    </w:pPr>
    <w:rPr>
      <w:b/>
      <w:sz w:val="22"/>
    </w:rPr>
  </w:style>
  <w:style w:type="paragraph" w:styleId="2">
    <w:name w:val="heading 2"/>
    <w:basedOn w:val="a"/>
    <w:next w:val="a"/>
    <w:link w:val="20"/>
    <w:qFormat/>
    <w:rsid w:val="001A2009"/>
    <w:pPr>
      <w:keepNext/>
      <w:tabs>
        <w:tab w:val="left" w:pos="5670"/>
      </w:tabs>
      <w:spacing w:line="240" w:lineRule="atLeast"/>
      <w:jc w:val="both"/>
      <w:outlineLvl w:val="1"/>
    </w:pPr>
    <w:rPr>
      <w:b/>
      <w:sz w:val="22"/>
    </w:rPr>
  </w:style>
  <w:style w:type="paragraph" w:styleId="3">
    <w:name w:val="heading 3"/>
    <w:basedOn w:val="a"/>
    <w:next w:val="a"/>
    <w:link w:val="30"/>
    <w:qFormat/>
    <w:rsid w:val="001A200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009"/>
    <w:rPr>
      <w:rFonts w:ascii="Times New Roman" w:eastAsia="Times New Roman" w:hAnsi="Times New Roman" w:cs="Times New Roman"/>
      <w:b/>
      <w:szCs w:val="20"/>
      <w:lang w:eastAsia="ru-RU"/>
    </w:rPr>
  </w:style>
  <w:style w:type="character" w:customStyle="1" w:styleId="20">
    <w:name w:val="Заголовок 2 Знак"/>
    <w:basedOn w:val="a0"/>
    <w:link w:val="2"/>
    <w:rsid w:val="001A2009"/>
    <w:rPr>
      <w:rFonts w:ascii="Times New Roman" w:eastAsia="Times New Roman" w:hAnsi="Times New Roman" w:cs="Times New Roman"/>
      <w:b/>
      <w:szCs w:val="20"/>
      <w:lang w:eastAsia="ru-RU"/>
    </w:rPr>
  </w:style>
  <w:style w:type="character" w:customStyle="1" w:styleId="30">
    <w:name w:val="Заголовок 3 Знак"/>
    <w:basedOn w:val="a0"/>
    <w:link w:val="3"/>
    <w:rsid w:val="001A2009"/>
    <w:rPr>
      <w:rFonts w:ascii="Arial" w:eastAsia="Times New Roman" w:hAnsi="Arial" w:cs="Times New Roman"/>
      <w:b/>
      <w:bCs/>
      <w:sz w:val="26"/>
      <w:szCs w:val="26"/>
      <w:lang w:eastAsia="ru-RU"/>
    </w:rPr>
  </w:style>
  <w:style w:type="paragraph" w:styleId="a3">
    <w:name w:val="Body Text Indent"/>
    <w:basedOn w:val="a"/>
    <w:link w:val="a4"/>
    <w:rsid w:val="001A2009"/>
    <w:pPr>
      <w:ind w:left="708"/>
      <w:jc w:val="both"/>
    </w:pPr>
    <w:rPr>
      <w:rFonts w:ascii="Verdana" w:hAnsi="Verdana"/>
      <w:color w:val="555555"/>
    </w:rPr>
  </w:style>
  <w:style w:type="character" w:customStyle="1" w:styleId="a4">
    <w:name w:val="Основной текст с отступом Знак"/>
    <w:basedOn w:val="a0"/>
    <w:link w:val="a3"/>
    <w:rsid w:val="001A2009"/>
    <w:rPr>
      <w:rFonts w:ascii="Verdana" w:eastAsia="Times New Roman" w:hAnsi="Verdana" w:cs="Times New Roman"/>
      <w:color w:val="555555"/>
      <w:sz w:val="20"/>
      <w:szCs w:val="20"/>
      <w:lang w:eastAsia="ru-RU"/>
    </w:rPr>
  </w:style>
  <w:style w:type="paragraph" w:styleId="a5">
    <w:name w:val="annotation text"/>
    <w:basedOn w:val="a"/>
    <w:link w:val="a6"/>
    <w:rsid w:val="001A2009"/>
  </w:style>
  <w:style w:type="character" w:customStyle="1" w:styleId="a6">
    <w:name w:val="Текст примечания Знак"/>
    <w:basedOn w:val="a0"/>
    <w:link w:val="a5"/>
    <w:rsid w:val="001A2009"/>
    <w:rPr>
      <w:rFonts w:ascii="Times New Roman" w:eastAsia="Times New Roman" w:hAnsi="Times New Roman" w:cs="Times New Roman"/>
      <w:sz w:val="20"/>
      <w:szCs w:val="20"/>
      <w:lang w:eastAsia="ru-RU"/>
    </w:rPr>
  </w:style>
  <w:style w:type="paragraph" w:styleId="a7">
    <w:name w:val="Normal (Web)"/>
    <w:basedOn w:val="a"/>
    <w:uiPriority w:val="99"/>
    <w:rsid w:val="001A2009"/>
    <w:pPr>
      <w:spacing w:before="100" w:beforeAutospacing="1" w:after="100" w:afterAutospacing="1"/>
      <w:jc w:val="both"/>
    </w:pPr>
    <w:rPr>
      <w:rFonts w:ascii="Verdana" w:hAnsi="Verdana" w:cs="Verdana"/>
      <w:sz w:val="22"/>
      <w:szCs w:val="22"/>
    </w:rPr>
  </w:style>
  <w:style w:type="character" w:styleId="a8">
    <w:name w:val="Hyperlink"/>
    <w:uiPriority w:val="99"/>
    <w:unhideWhenUsed/>
    <w:rsid w:val="001A2009"/>
    <w:rPr>
      <w:color w:val="0000FF"/>
      <w:u w:val="single"/>
    </w:rPr>
  </w:style>
  <w:style w:type="paragraph" w:customStyle="1" w:styleId="text">
    <w:name w:val="text"/>
    <w:basedOn w:val="a"/>
    <w:rsid w:val="001A2009"/>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9">
    <w:name w:val="List Paragraph"/>
    <w:basedOn w:val="a"/>
    <w:uiPriority w:val="34"/>
    <w:qFormat/>
    <w:rsid w:val="001A2009"/>
    <w:pPr>
      <w:ind w:left="720"/>
    </w:pPr>
    <w:rPr>
      <w:rFonts w:eastAsia="Calibri"/>
      <w:sz w:val="24"/>
      <w:szCs w:val="24"/>
    </w:rPr>
  </w:style>
  <w:style w:type="paragraph" w:styleId="aa">
    <w:name w:val="Balloon Text"/>
    <w:basedOn w:val="a"/>
    <w:link w:val="ab"/>
    <w:uiPriority w:val="99"/>
    <w:semiHidden/>
    <w:unhideWhenUsed/>
    <w:rsid w:val="001A2009"/>
    <w:rPr>
      <w:rFonts w:ascii="Segoe UI" w:hAnsi="Segoe UI" w:cs="Segoe UI"/>
      <w:sz w:val="18"/>
      <w:szCs w:val="18"/>
    </w:rPr>
  </w:style>
  <w:style w:type="character" w:customStyle="1" w:styleId="ab">
    <w:name w:val="Текст выноски Знак"/>
    <w:basedOn w:val="a0"/>
    <w:link w:val="aa"/>
    <w:uiPriority w:val="99"/>
    <w:semiHidden/>
    <w:rsid w:val="001A2009"/>
    <w:rPr>
      <w:rFonts w:ascii="Segoe UI" w:eastAsia="Times New Roman" w:hAnsi="Segoe UI" w:cs="Segoe UI"/>
      <w:sz w:val="18"/>
      <w:szCs w:val="18"/>
      <w:lang w:eastAsia="ru-RU"/>
    </w:rPr>
  </w:style>
  <w:style w:type="paragraph" w:styleId="ac">
    <w:name w:val="Body Text"/>
    <w:basedOn w:val="a"/>
    <w:link w:val="ad"/>
    <w:uiPriority w:val="99"/>
    <w:semiHidden/>
    <w:unhideWhenUsed/>
    <w:rsid w:val="001A2009"/>
    <w:pPr>
      <w:spacing w:after="120"/>
    </w:pPr>
  </w:style>
  <w:style w:type="character" w:customStyle="1" w:styleId="ad">
    <w:name w:val="Основной текст Знак"/>
    <w:basedOn w:val="a0"/>
    <w:link w:val="ac"/>
    <w:uiPriority w:val="99"/>
    <w:semiHidden/>
    <w:rsid w:val="001A2009"/>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1A2009"/>
    <w:pPr>
      <w:tabs>
        <w:tab w:val="center" w:pos="4677"/>
        <w:tab w:val="right" w:pos="9355"/>
      </w:tabs>
    </w:pPr>
  </w:style>
  <w:style w:type="character" w:customStyle="1" w:styleId="af">
    <w:name w:val="Верхний колонтитул Знак"/>
    <w:basedOn w:val="a0"/>
    <w:link w:val="ae"/>
    <w:uiPriority w:val="99"/>
    <w:rsid w:val="001A200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A2009"/>
    <w:pPr>
      <w:tabs>
        <w:tab w:val="center" w:pos="4677"/>
        <w:tab w:val="right" w:pos="9355"/>
      </w:tabs>
    </w:pPr>
  </w:style>
  <w:style w:type="character" w:customStyle="1" w:styleId="af1">
    <w:name w:val="Нижний колонтитул Знак"/>
    <w:basedOn w:val="a0"/>
    <w:link w:val="af0"/>
    <w:uiPriority w:val="99"/>
    <w:rsid w:val="001A2009"/>
    <w:rPr>
      <w:rFonts w:ascii="Times New Roman" w:eastAsia="Times New Roman" w:hAnsi="Times New Roman" w:cs="Times New Roman"/>
      <w:sz w:val="20"/>
      <w:szCs w:val="20"/>
      <w:lang w:eastAsia="ru-RU"/>
    </w:rPr>
  </w:style>
  <w:style w:type="table" w:styleId="af2">
    <w:name w:val="Table Grid"/>
    <w:basedOn w:val="a1"/>
    <w:uiPriority w:val="39"/>
    <w:rsid w:val="001A20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2%D1%83%D1%80%D0%B8%D1%81%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СПАО РЕСО ГАРАНТИЯ</Company>
  <LinksUpToDate>false</LinksUpToDate>
  <CharactersWithSpaces>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 Простова</dc:creator>
  <cp:keywords/>
  <dc:description/>
  <cp:lastModifiedBy>Мария Д. Простова</cp:lastModifiedBy>
  <cp:revision>1</cp:revision>
  <dcterms:created xsi:type="dcterms:W3CDTF">2022-10-03T14:43:00Z</dcterms:created>
  <dcterms:modified xsi:type="dcterms:W3CDTF">2022-10-03T14:44:00Z</dcterms:modified>
</cp:coreProperties>
</file>