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4D" w:rsidRDefault="003D17D6" w:rsidP="00EE0E92">
      <w:pPr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</w:t>
      </w:r>
      <w:r w:rsidR="00CC7013"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«</w:t>
      </w:r>
      <w:r w:rsidR="000F2882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Выбери свой </w:t>
      </w:r>
      <w:r w:rsidR="00126A96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технический </w:t>
      </w:r>
      <w:r w:rsidR="000F2882">
        <w:rPr>
          <w:rFonts w:asciiTheme="minorHAnsi" w:hAnsiTheme="minorHAnsi"/>
          <w:b/>
          <w:bCs/>
          <w:color w:val="1F497D" w:themeColor="text2"/>
          <w:sz w:val="28"/>
          <w:szCs w:val="28"/>
        </w:rPr>
        <w:t>ВУЗ</w:t>
      </w:r>
      <w:r w:rsidR="00CC7013"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» </w:t>
      </w:r>
    </w:p>
    <w:p w:rsidR="003D17D6" w:rsidRPr="003D17D6" w:rsidRDefault="003D17D6" w:rsidP="00EE0E92">
      <w:pPr>
        <w:jc w:val="center"/>
        <w:rPr>
          <w:rFonts w:asciiTheme="minorHAnsi" w:hAnsiTheme="minorHAnsi"/>
          <w:b/>
          <w:bCs/>
          <w:i/>
          <w:color w:val="1F497D" w:themeColor="text2"/>
          <w:szCs w:val="24"/>
        </w:rPr>
      </w:pPr>
      <w:r w:rsidRPr="003D17D6">
        <w:rPr>
          <w:rFonts w:asciiTheme="minorHAnsi" w:hAnsiTheme="minorHAnsi"/>
          <w:b/>
          <w:bCs/>
          <w:i/>
          <w:color w:val="1F497D" w:themeColor="text2"/>
          <w:szCs w:val="24"/>
        </w:rPr>
        <w:t xml:space="preserve">Тур для </w:t>
      </w:r>
      <w:r w:rsidR="004C54F8">
        <w:rPr>
          <w:rFonts w:asciiTheme="minorHAnsi" w:hAnsiTheme="minorHAnsi"/>
          <w:b/>
          <w:bCs/>
          <w:i/>
          <w:color w:val="1F497D" w:themeColor="text2"/>
          <w:szCs w:val="24"/>
        </w:rPr>
        <w:t>школьников</w:t>
      </w:r>
      <w:r w:rsidRPr="003D17D6">
        <w:rPr>
          <w:rFonts w:asciiTheme="minorHAnsi" w:hAnsiTheme="minorHAnsi"/>
          <w:b/>
          <w:bCs/>
          <w:i/>
          <w:color w:val="1F497D" w:themeColor="text2"/>
          <w:szCs w:val="24"/>
        </w:rPr>
        <w:t xml:space="preserve"> </w:t>
      </w:r>
      <w:r w:rsidR="00126A96">
        <w:rPr>
          <w:rFonts w:asciiTheme="minorHAnsi" w:hAnsiTheme="minorHAnsi"/>
          <w:b/>
          <w:bCs/>
          <w:i/>
          <w:color w:val="1F497D" w:themeColor="text2"/>
          <w:szCs w:val="24"/>
        </w:rPr>
        <w:t>старших классов</w:t>
      </w:r>
      <w:r w:rsidRPr="003D17D6">
        <w:rPr>
          <w:rFonts w:asciiTheme="minorHAnsi" w:hAnsiTheme="minorHAnsi"/>
          <w:b/>
          <w:bCs/>
          <w:i/>
          <w:color w:val="1F497D" w:themeColor="text2"/>
          <w:szCs w:val="24"/>
        </w:rPr>
        <w:t xml:space="preserve"> и их родителей</w:t>
      </w:r>
    </w:p>
    <w:p w:rsidR="00CC7013" w:rsidRPr="00CC701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>(</w:t>
      </w:r>
      <w:r w:rsidR="00215F39">
        <w:rPr>
          <w:rFonts w:asciiTheme="minorHAnsi" w:hAnsiTheme="minorHAnsi"/>
          <w:b/>
          <w:bCs/>
          <w:color w:val="1F497D" w:themeColor="text2"/>
          <w:sz w:val="28"/>
          <w:szCs w:val="28"/>
        </w:rPr>
        <w:t>4</w:t>
      </w: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дн</w:t>
      </w:r>
      <w:r w:rsidR="00215F39">
        <w:rPr>
          <w:rFonts w:asciiTheme="minorHAnsi" w:hAnsiTheme="minorHAnsi"/>
          <w:b/>
          <w:bCs/>
          <w:color w:val="1F497D" w:themeColor="text2"/>
          <w:sz w:val="28"/>
          <w:szCs w:val="28"/>
        </w:rPr>
        <w:t>я</w:t>
      </w: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/ </w:t>
      </w:r>
      <w:r w:rsidR="00215F39">
        <w:rPr>
          <w:rFonts w:asciiTheme="minorHAnsi" w:hAnsiTheme="minorHAnsi"/>
          <w:b/>
          <w:bCs/>
          <w:color w:val="1F497D" w:themeColor="text2"/>
          <w:sz w:val="28"/>
          <w:szCs w:val="28"/>
        </w:rPr>
        <w:t>3</w:t>
      </w: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ночи) </w:t>
      </w:r>
    </w:p>
    <w:tbl>
      <w:tblPr>
        <w:tblW w:w="10490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758"/>
        <w:gridCol w:w="8732"/>
      </w:tblGrid>
      <w:tr w:rsidR="00126A96" w:rsidRPr="00CC7013" w:rsidTr="008D44BD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96" w:rsidRDefault="00126A96" w:rsidP="00126A96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  <w:p w:rsidR="00126A96" w:rsidRPr="00556240" w:rsidRDefault="00126A96" w:rsidP="00126A96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6AC" w:rsidRDefault="00B948C4" w:rsidP="00BA56AC">
            <w:pPr>
              <w:ind w:left="-8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B948C4" w:rsidRDefault="00B948C4" w:rsidP="00BA56AC">
            <w:pPr>
              <w:ind w:left="-8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126A96" w:rsidRDefault="00126A96" w:rsidP="00126A96">
            <w:pPr>
              <w:ind w:left="-8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341F9F">
              <w:rPr>
                <w:rStyle w:val="af2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Обзорная экскурсия «Петербург - Столица Российской Империи» </w:t>
            </w:r>
            <w:r>
              <w:rPr>
                <w:rStyle w:val="af2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(3 </w:t>
            </w:r>
            <w:r w:rsidRPr="00341F9F">
              <w:rPr>
                <w:rStyle w:val="af2"/>
                <w:rFonts w:asciiTheme="minorHAnsi" w:hAnsiTheme="minorHAnsi"/>
                <w:color w:val="1F497D" w:themeColor="text2"/>
                <w:sz w:val="22"/>
                <w:szCs w:val="22"/>
              </w:rPr>
              <w:t>часа).</w:t>
            </w:r>
            <w:r w:rsidRPr="00341F9F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В программе автобусно-пешеходной экскурсии Санкт-Петербург предстанет во всем блеске и красоте: </w:t>
            </w:r>
            <w:proofErr w:type="gramStart"/>
            <w:r w:rsidRPr="00341F9F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Исаакиевский собор, Медный всадник, Академия Художеств, Университет, Стрелка Васильевского острова, Эрмитаж, Дворцовая набережная, Дворцовая площадь, Адмиралтейство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, Петропавловская крепость. </w:t>
            </w:r>
            <w:proofErr w:type="gramEnd"/>
          </w:p>
          <w:p w:rsidR="00126A96" w:rsidRPr="00EE0E92" w:rsidRDefault="00126A96" w:rsidP="00126A96">
            <w:pPr>
              <w:ind w:left="-8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A2033B">
              <w:rPr>
                <w:rStyle w:val="af2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рансфер</w:t>
            </w:r>
            <w:proofErr w:type="spellEnd"/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в гостиницу. Размещение.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Транспортное обслуживание </w:t>
            </w:r>
            <w:r w:rsidR="00B948C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час</w:t>
            </w:r>
            <w:r w:rsidR="00B948C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а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.</w:t>
            </w:r>
          </w:p>
        </w:tc>
      </w:tr>
      <w:tr w:rsidR="00126A96" w:rsidRPr="00CC7013" w:rsidTr="008D44BD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96" w:rsidRPr="00CC7013" w:rsidRDefault="00126A96" w:rsidP="00126A96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126A96" w:rsidRDefault="00126A96" w:rsidP="00126A96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2 день </w:t>
            </w:r>
          </w:p>
          <w:p w:rsidR="00126A96" w:rsidRPr="00547E25" w:rsidRDefault="00547E25" w:rsidP="00126A96">
            <w:pPr>
              <w:jc w:val="center"/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547E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Пешеходный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96" w:rsidRDefault="00126A96" w:rsidP="00126A96">
            <w:pPr>
              <w:ind w:left="-80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</w:t>
            </w:r>
            <w:proofErr w:type="gramStart"/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отеле</w:t>
            </w:r>
            <w:proofErr w:type="gramEnd"/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. 10:00 Встреча с гидом. </w:t>
            </w:r>
          </w:p>
          <w:p w:rsidR="00126A96" w:rsidRPr="00DF2AD6" w:rsidRDefault="00126A96" w:rsidP="00126A96">
            <w:pPr>
              <w:ind w:left="-80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Знакомство с НИУ ИТМО </w:t>
            </w:r>
            <w:hyperlink r:id="rId8" w:history="1">
              <w:r w:rsidRPr="000510F7">
                <w:rPr>
                  <w:rStyle w:val="af3"/>
                  <w:rFonts w:asciiTheme="minorHAnsi" w:hAnsiTheme="minorHAnsi"/>
                  <w:b/>
                  <w:bCs/>
                  <w:sz w:val="22"/>
                  <w:szCs w:val="22"/>
                  <w:lang w:val="en-US"/>
                </w:rPr>
                <w:t>www</w:t>
              </w:r>
              <w:r w:rsidRPr="00DF2AD6">
                <w:rPr>
                  <w:rStyle w:val="af3"/>
                  <w:rFonts w:asciiTheme="minorHAnsi" w:hAnsiTheme="minorHAnsi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0510F7">
                <w:rPr>
                  <w:rStyle w:val="af3"/>
                  <w:rFonts w:asciiTheme="minorHAnsi" w:hAnsiTheme="minorHAnsi"/>
                  <w:b/>
                  <w:bCs/>
                  <w:sz w:val="22"/>
                  <w:szCs w:val="22"/>
                  <w:lang w:val="en-US"/>
                </w:rPr>
                <w:t>ifmo</w:t>
              </w:r>
              <w:proofErr w:type="spellEnd"/>
              <w:r w:rsidRPr="00DF2AD6">
                <w:rPr>
                  <w:rStyle w:val="af3"/>
                  <w:rFonts w:asciiTheme="minorHAnsi" w:hAnsiTheme="minorHAnsi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0510F7">
                <w:rPr>
                  <w:rStyle w:val="af3"/>
                  <w:rFonts w:asciiTheme="minorHAnsi" w:hAnsiTheme="minorHAnsi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DF2AD6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Национальный </w:t>
            </w:r>
            <w:r w:rsidRPr="00DF2AD6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Исследовательски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й </w:t>
            </w:r>
            <w:r w:rsidRPr="00D43A3B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У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ниверситет</w:t>
            </w:r>
            <w:r w:rsidRPr="00D43A3B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информационных технологий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 механики и оптики, ведущий университет России, лидер</w:t>
            </w:r>
            <w:r w:rsidRPr="00D43A3B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по внедрению инновационных подходов в образовательной и научной деятельности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 7 кратный  чемпион мира по программированию.</w:t>
            </w:r>
          </w:p>
          <w:p w:rsidR="00126A96" w:rsidRDefault="00126A96" w:rsidP="00126A96">
            <w:pPr>
              <w:ind w:left="-80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Прогулка до Петропавловской крепости.</w:t>
            </w:r>
          </w:p>
          <w:p w:rsidR="002B69D3" w:rsidRDefault="002B69D3" w:rsidP="002B69D3">
            <w:pPr>
              <w:ind w:left="-80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Экскурсия 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по территории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Петропавловской крепости (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час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)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где ежегодно проходит торжественный выпуск магистров вуза.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Увлекательный рассказ о зарождении Северной столицы на отвоеванных у шведов берегах Балтики, о трудностях строительства города на болоте и нелегкой жизни первых горожан.</w:t>
            </w:r>
          </w:p>
          <w:p w:rsidR="00126A96" w:rsidRPr="00C81440" w:rsidRDefault="00126A96" w:rsidP="00126A96">
            <w:pPr>
              <w:ind w:left="-80"/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</w:pPr>
            <w:r w:rsidRPr="00C81440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Дополнительно:  обед </w:t>
            </w:r>
            <w: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в кафе </w:t>
            </w:r>
            <w:r w:rsidRPr="00C81440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>на</w:t>
            </w:r>
            <w: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C81440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>территории крепости</w:t>
            </w:r>
            <w: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500 </w:t>
            </w:r>
            <w:proofErr w:type="spellStart"/>
            <w: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>руб</w:t>
            </w:r>
            <w:proofErr w:type="spellEnd"/>
            <w:r w:rsidRPr="00C81440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>чел. (бронируется заранее).</w:t>
            </w:r>
          </w:p>
          <w:p w:rsidR="00126A96" w:rsidRPr="00CC7013" w:rsidRDefault="00126A96" w:rsidP="00126A96">
            <w:pPr>
              <w:ind w:left="-8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Свободное время в </w:t>
            </w:r>
            <w:proofErr w:type="gramStart"/>
            <w:r w:rsidRPr="00CC701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центре</w:t>
            </w:r>
            <w:proofErr w:type="gramEnd"/>
            <w:r w:rsidRPr="00CC701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города. </w:t>
            </w:r>
          </w:p>
        </w:tc>
      </w:tr>
      <w:tr w:rsidR="00126A96" w:rsidRPr="00CC7013" w:rsidTr="008D44BD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96" w:rsidRPr="00CC7013" w:rsidRDefault="00126A96" w:rsidP="00126A96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 день</w:t>
            </w:r>
          </w:p>
          <w:p w:rsidR="00126A96" w:rsidRPr="00556240" w:rsidRDefault="00126A96" w:rsidP="00126A96">
            <w:pPr>
              <w:jc w:val="center"/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96" w:rsidRPr="00CC7013" w:rsidRDefault="00126A96" w:rsidP="00126A96">
            <w:pPr>
              <w:ind w:left="-80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</w:t>
            </w:r>
            <w:proofErr w:type="gramStart"/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отеле</w:t>
            </w:r>
            <w:proofErr w:type="gramEnd"/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. </w:t>
            </w:r>
          </w:p>
          <w:p w:rsidR="00126A96" w:rsidRPr="00126A96" w:rsidRDefault="00126A96" w:rsidP="00126A96">
            <w:pPr>
              <w:ind w:left="-80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10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:00 Встреча с гидом. </w:t>
            </w:r>
          </w:p>
          <w:p w:rsidR="00126A96" w:rsidRPr="00531C65" w:rsidRDefault="00126A96" w:rsidP="00126A96">
            <w:pPr>
              <w:ind w:left="-80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Экскурсия в Исаакиевский собор.</w:t>
            </w:r>
          </w:p>
          <w:p w:rsidR="00126A96" w:rsidRPr="00531C65" w:rsidRDefault="00126A96" w:rsidP="00126A96">
            <w:pPr>
              <w:ind w:left="-80"/>
              <w:rPr>
                <w:rFonts w:ascii="Roboto" w:hAnsi="Roboto"/>
                <w:color w:val="1F497D" w:themeColor="text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Знакомство с ГУАП </w:t>
            </w:r>
            <w:hyperlink r:id="rId9" w:history="1">
              <w:r w:rsidRPr="000510F7">
                <w:rPr>
                  <w:rStyle w:val="af3"/>
                  <w:rFonts w:asciiTheme="minorHAnsi" w:hAnsiTheme="minorHAnsi"/>
                  <w:b/>
                  <w:bCs/>
                  <w:sz w:val="22"/>
                  <w:szCs w:val="22"/>
                  <w:lang w:val="en-US"/>
                </w:rPr>
                <w:t>www</w:t>
              </w:r>
              <w:r w:rsidRPr="000510F7">
                <w:rPr>
                  <w:rStyle w:val="af3"/>
                  <w:rFonts w:asciiTheme="minorHAnsi" w:hAnsiTheme="minorHAnsi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0510F7">
                <w:rPr>
                  <w:rStyle w:val="af3"/>
                  <w:rFonts w:asciiTheme="minorHAnsi" w:hAnsiTheme="minorHAnsi"/>
                  <w:b/>
                  <w:bCs/>
                  <w:sz w:val="22"/>
                  <w:szCs w:val="22"/>
                </w:rPr>
                <w:t>guap.r</w:t>
              </w:r>
              <w:proofErr w:type="spellEnd"/>
              <w:r w:rsidRPr="000510F7">
                <w:rPr>
                  <w:rStyle w:val="af3"/>
                  <w:rFonts w:asciiTheme="minorHAnsi" w:hAnsiTheme="minorHAnsi"/>
                  <w:b/>
                  <w:bCs/>
                  <w:sz w:val="22"/>
                  <w:szCs w:val="22"/>
                  <w:lang w:val="en-US"/>
                </w:rPr>
                <w:t>u</w:t>
              </w:r>
            </w:hyperlink>
            <w:r w:rsidRPr="00531C65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 -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531C65">
              <w:rPr>
                <w:rFonts w:asciiTheme="minorHAnsi" w:hAnsiTheme="minorHAnsi"/>
                <w:color w:val="1F497D" w:themeColor="text2"/>
                <w:sz w:val="22"/>
                <w:szCs w:val="22"/>
                <w:shd w:val="clear" w:color="auto" w:fill="FFFFFF"/>
              </w:rPr>
              <w:t>Санкт-Петербургский Государственный университет аэрокосмического приборостроения -</w:t>
            </w:r>
            <w:r w:rsidRPr="00531C65">
              <w:rPr>
                <w:rFonts w:ascii="Roboto" w:hAnsi="Roboto"/>
                <w:color w:val="1F497D" w:themeColor="text2"/>
                <w:shd w:val="clear" w:color="auto" w:fill="FFFFFF"/>
              </w:rPr>
              <w:t xml:space="preserve"> уникальный вуз в области подготовки инженерных кадров для авиационной и космической отрасли. </w:t>
            </w:r>
          </w:p>
          <w:p w:rsidR="00126A96" w:rsidRPr="00CC0BA2" w:rsidRDefault="00126A96" w:rsidP="00126A96">
            <w:pPr>
              <w:ind w:left="-80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Знакомство с</w:t>
            </w:r>
            <w:r w:rsidRPr="00CC0BA2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СПбГЭТ</w:t>
            </w:r>
            <w:proofErr w:type="gramStart"/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У</w:t>
            </w:r>
            <w:proofErr w:type="spellEnd"/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(</w:t>
            </w:r>
            <w:proofErr w:type="gramEnd"/>
            <w:r w:rsidRPr="00CC0BA2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ЛЭТИ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)</w:t>
            </w:r>
            <w:r w:rsidRPr="00CC0BA2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hyperlink r:id="rId10" w:history="1">
              <w:r w:rsidRPr="00CC0BA2">
                <w:rPr>
                  <w:rStyle w:val="af3"/>
                  <w:rFonts w:asciiTheme="minorHAnsi" w:hAnsiTheme="minorHAnsi"/>
                  <w:b/>
                  <w:bCs/>
                  <w:sz w:val="22"/>
                  <w:szCs w:val="22"/>
                </w:rPr>
                <w:t>www.eltech.ru</w:t>
              </w:r>
            </w:hyperlink>
            <w:r w:rsidRPr="00CC0BA2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- </w:t>
            </w:r>
            <w:r w:rsidRPr="00CC0BA2">
              <w:rPr>
                <w:rStyle w:val="hidden-xs"/>
                <w:rFonts w:asciiTheme="minorHAnsi" w:hAnsiTheme="minorHAnsi"/>
                <w:color w:val="1F497D" w:themeColor="text2"/>
              </w:rPr>
              <w:t xml:space="preserve">Санкт-Петербургский государственный электротехнический </w:t>
            </w:r>
            <w:r>
              <w:rPr>
                <w:rStyle w:val="hidden-xs"/>
                <w:rFonts w:asciiTheme="minorHAnsi" w:hAnsiTheme="minorHAnsi"/>
                <w:color w:val="1F497D" w:themeColor="text2"/>
              </w:rPr>
              <w:t xml:space="preserve">университет. </w:t>
            </w:r>
            <w:r w:rsidRPr="00CC0B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Входит в число лучших технических вузов России, занимая лидирующие позиции в области разработки радиоэлектронных, информационно-телекоммуникационных и информационно-управляющих систем.</w:t>
            </w:r>
          </w:p>
          <w:p w:rsidR="00126A96" w:rsidRPr="00CC7013" w:rsidRDefault="00126A96" w:rsidP="00126A96">
            <w:pPr>
              <w:ind w:left="-8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Свободное время в </w:t>
            </w:r>
            <w:proofErr w:type="gramStart"/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центре</w:t>
            </w:r>
            <w:proofErr w:type="gramEnd"/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города. </w:t>
            </w:r>
            <w:r w:rsidRPr="00D9335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Окончание программы рядом с Ботаническим садом. Транспортное обслуживан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ие 3 часа.</w:t>
            </w:r>
          </w:p>
        </w:tc>
      </w:tr>
      <w:tr w:rsidR="00126A96" w:rsidRPr="00CC7013" w:rsidTr="008D44BD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96" w:rsidRPr="00CC7013" w:rsidRDefault="00126A96" w:rsidP="00126A96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4 день </w:t>
            </w:r>
          </w:p>
          <w:p w:rsidR="00126A96" w:rsidRPr="00CC7013" w:rsidRDefault="00126A96" w:rsidP="00126A96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C4" w:rsidRDefault="00126A96" w:rsidP="00126A96">
            <w:pPr>
              <w:ind w:left="-8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</w:t>
            </w:r>
            <w:proofErr w:type="gramStart"/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отеле</w:t>
            </w:r>
            <w:proofErr w:type="gramEnd"/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  <w:r w:rsidR="00B948C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Освобождение номеров</w:t>
            </w:r>
          </w:p>
          <w:p w:rsidR="00B948C4" w:rsidRDefault="00126A96" w:rsidP="00B948C4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B948C4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11:00 Загородная автобусная экскурсия в Царское Село «Величественные резиденции Романовых»</w:t>
            </w:r>
            <w:r w:rsidRPr="00B948C4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с посещением Екатерининского дворца и Янтарной комнаты (5 часов) (за доплату, бронируется заранее).</w:t>
            </w:r>
            <w:r w:rsidRPr="00B948C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 </w:t>
            </w:r>
            <w:proofErr w:type="spellStart"/>
            <w:r w:rsidR="00B948C4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</w:t>
            </w:r>
            <w:proofErr w:type="spellEnd"/>
            <w:r w:rsidR="00B948C4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на ж/</w:t>
            </w:r>
            <w:proofErr w:type="spellStart"/>
            <w:r w:rsidR="00B948C4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д</w:t>
            </w:r>
            <w:proofErr w:type="spellEnd"/>
            <w:r w:rsidR="00B948C4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вокзал или аэропорт к 16:00.</w:t>
            </w:r>
            <w:r w:rsidR="00B948C4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 Сдача вещей в камеру хранения (по желанию, около 250 руб./ячейка). Свободное время до отъезда.</w:t>
            </w:r>
          </w:p>
          <w:p w:rsidR="00126A96" w:rsidRPr="00B948C4" w:rsidRDefault="00B948C4" w:rsidP="00B948C4">
            <w:pPr>
              <w:ind w:left="-8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Транспортное обслуживание 5 часов.</w:t>
            </w:r>
          </w:p>
        </w:tc>
      </w:tr>
    </w:tbl>
    <w:p w:rsidR="00CC7013" w:rsidRPr="00CC7013" w:rsidRDefault="00CC7013" w:rsidP="00CC7013">
      <w:pPr>
        <w:rPr>
          <w:rFonts w:asciiTheme="minorHAnsi" w:hAnsiTheme="minorHAnsi"/>
          <w:sz w:val="22"/>
          <w:szCs w:val="22"/>
        </w:rPr>
      </w:pPr>
      <w:r w:rsidRPr="00CC7013">
        <w:rPr>
          <w:rFonts w:asciiTheme="minorHAnsi" w:hAnsiTheme="minorHAnsi"/>
          <w:sz w:val="22"/>
          <w:szCs w:val="22"/>
        </w:rPr>
        <w:t> </w:t>
      </w:r>
    </w:p>
    <w:p w:rsidR="002B69D3" w:rsidRDefault="002B69D3" w:rsidP="00B948C4">
      <w:pPr>
        <w:tabs>
          <w:tab w:val="left" w:pos="3945"/>
        </w:tabs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B948C4" w:rsidRDefault="00CC7013" w:rsidP="00B948C4">
      <w:pPr>
        <w:tabs>
          <w:tab w:val="left" w:pos="3945"/>
        </w:tabs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 w:rsidRPr="00CC7013">
        <w:rPr>
          <w:rFonts w:asciiTheme="minorHAnsi" w:hAnsiTheme="minorHAnsi"/>
          <w:b/>
          <w:iCs/>
          <w:color w:val="1F497D" w:themeColor="text2"/>
          <w:szCs w:val="24"/>
          <w:u w:val="single"/>
        </w:rPr>
        <w:lastRenderedPageBreak/>
        <w:t>Стоимость тура</w:t>
      </w:r>
      <w:r w:rsidR="00B948C4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на школьника</w:t>
      </w:r>
      <w:r w:rsidR="0038445D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до 15 лет, включительно</w:t>
      </w:r>
      <w:r w:rsidR="00B948C4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, в руб.:    </w:t>
      </w:r>
    </w:p>
    <w:p w:rsidR="00B948C4" w:rsidRDefault="00B948C4" w:rsidP="00B948C4">
      <w:pPr>
        <w:tabs>
          <w:tab w:val="left" w:pos="3945"/>
        </w:tabs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tbl>
      <w:tblPr>
        <w:tblStyle w:val="af"/>
        <w:tblW w:w="10467" w:type="dxa"/>
        <w:tblInd w:w="108" w:type="dxa"/>
        <w:tblLook w:val="04A0"/>
      </w:tblPr>
      <w:tblGrid>
        <w:gridCol w:w="2656"/>
        <w:gridCol w:w="1227"/>
        <w:gridCol w:w="1272"/>
        <w:gridCol w:w="1317"/>
        <w:gridCol w:w="1362"/>
        <w:gridCol w:w="1282"/>
        <w:gridCol w:w="1351"/>
      </w:tblGrid>
      <w:tr w:rsidR="00B948C4" w:rsidTr="00B948C4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4" w:rsidRDefault="00B948C4" w:rsidP="00B948C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Размещение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4" w:rsidRDefault="00B948C4" w:rsidP="00B948C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10+1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4" w:rsidRDefault="00B948C4" w:rsidP="00B948C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15+1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4" w:rsidRDefault="00B948C4" w:rsidP="00B948C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20+2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4" w:rsidRDefault="00B948C4" w:rsidP="00B948C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24+2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4" w:rsidRDefault="00B948C4" w:rsidP="00B948C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30+2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4" w:rsidRDefault="00B948C4" w:rsidP="00B948C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40+2</w:t>
            </w:r>
          </w:p>
        </w:tc>
      </w:tr>
      <w:tr w:rsidR="00B948C4" w:rsidTr="00B948C4">
        <w:tc>
          <w:tcPr>
            <w:tcW w:w="10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4" w:rsidRDefault="00B948C4" w:rsidP="00B948C4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Санкт-Петербург 3*, Стандарт вид на Неву</w:t>
            </w:r>
          </w:p>
        </w:tc>
      </w:tr>
      <w:tr w:rsidR="00102DD2" w:rsidTr="00910D5A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D2" w:rsidRDefault="00102DD2" w:rsidP="00B948C4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16.10.17 – 26.10.17</w:t>
            </w:r>
          </w:p>
          <w:p w:rsidR="00102DD2" w:rsidRDefault="00102DD2" w:rsidP="00B948C4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07.11.17 – 29.12.17</w:t>
            </w:r>
          </w:p>
          <w:p w:rsidR="00102DD2" w:rsidRDefault="00102DD2" w:rsidP="00B948C4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10.01.18 – 23.03.18</w:t>
            </w:r>
          </w:p>
          <w:p w:rsidR="00102DD2" w:rsidRDefault="00102DD2" w:rsidP="00B948C4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03.04.18 – 27.04.18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D2" w:rsidRPr="00910D5A" w:rsidRDefault="00102DD2" w:rsidP="00910D5A">
            <w:pPr>
              <w:jc w:val="center"/>
              <w:rPr>
                <w:rFonts w:ascii="Calibri" w:hAnsi="Calibri"/>
                <w:bCs/>
                <w:color w:val="1F497D" w:themeColor="text2"/>
              </w:rPr>
            </w:pPr>
            <w:r w:rsidRPr="00910D5A">
              <w:rPr>
                <w:rFonts w:ascii="Calibri" w:hAnsi="Calibri"/>
                <w:bCs/>
                <w:color w:val="1F497D" w:themeColor="text2"/>
              </w:rPr>
              <w:t>8700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D2" w:rsidRPr="00910D5A" w:rsidRDefault="00102DD2" w:rsidP="00910D5A">
            <w:pPr>
              <w:jc w:val="center"/>
              <w:rPr>
                <w:rFonts w:ascii="Calibri" w:hAnsi="Calibri"/>
                <w:bCs/>
                <w:color w:val="1F497D" w:themeColor="text2"/>
              </w:rPr>
            </w:pPr>
            <w:r w:rsidRPr="00910D5A">
              <w:rPr>
                <w:rFonts w:ascii="Calibri" w:hAnsi="Calibri"/>
                <w:bCs/>
                <w:color w:val="1F497D" w:themeColor="text2"/>
              </w:rPr>
              <w:t>7300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D2" w:rsidRPr="00910D5A" w:rsidRDefault="00102DD2" w:rsidP="00910D5A">
            <w:pPr>
              <w:jc w:val="center"/>
              <w:rPr>
                <w:rFonts w:ascii="Calibri" w:hAnsi="Calibri"/>
                <w:bCs/>
                <w:color w:val="1F497D" w:themeColor="text2"/>
              </w:rPr>
            </w:pPr>
            <w:r w:rsidRPr="00910D5A">
              <w:rPr>
                <w:rFonts w:ascii="Calibri" w:hAnsi="Calibri"/>
                <w:bCs/>
                <w:color w:val="1F497D" w:themeColor="text2"/>
              </w:rPr>
              <w:t>7600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D2" w:rsidRPr="00910D5A" w:rsidRDefault="00102DD2" w:rsidP="00910D5A">
            <w:pPr>
              <w:jc w:val="center"/>
              <w:rPr>
                <w:rFonts w:ascii="Calibri" w:hAnsi="Calibri"/>
                <w:bCs/>
                <w:color w:val="1F497D" w:themeColor="text2"/>
              </w:rPr>
            </w:pPr>
            <w:r w:rsidRPr="00910D5A">
              <w:rPr>
                <w:rFonts w:ascii="Calibri" w:hAnsi="Calibri"/>
                <w:bCs/>
                <w:color w:val="1F497D" w:themeColor="text2"/>
              </w:rPr>
              <w:t>7200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D2" w:rsidRPr="00910D5A" w:rsidRDefault="00102DD2" w:rsidP="00910D5A">
            <w:pPr>
              <w:jc w:val="center"/>
              <w:rPr>
                <w:rFonts w:ascii="Calibri" w:hAnsi="Calibri"/>
                <w:bCs/>
                <w:color w:val="1F497D" w:themeColor="text2"/>
              </w:rPr>
            </w:pPr>
            <w:r w:rsidRPr="00910D5A">
              <w:rPr>
                <w:rFonts w:ascii="Calibri" w:hAnsi="Calibri"/>
                <w:bCs/>
                <w:color w:val="1F497D" w:themeColor="text2"/>
              </w:rPr>
              <w:t>67</w:t>
            </w:r>
            <w:r w:rsidR="00910D5A" w:rsidRPr="00910D5A">
              <w:rPr>
                <w:rFonts w:ascii="Calibri" w:hAnsi="Calibri"/>
                <w:bCs/>
                <w:color w:val="1F497D" w:themeColor="text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D2" w:rsidRPr="00910D5A" w:rsidRDefault="00102DD2" w:rsidP="00910D5A">
            <w:pPr>
              <w:jc w:val="center"/>
              <w:rPr>
                <w:rFonts w:ascii="Calibri" w:hAnsi="Calibri"/>
                <w:bCs/>
                <w:color w:val="1F497D" w:themeColor="text2"/>
              </w:rPr>
            </w:pPr>
            <w:r w:rsidRPr="00910D5A">
              <w:rPr>
                <w:rFonts w:ascii="Calibri" w:hAnsi="Calibri"/>
                <w:bCs/>
                <w:color w:val="1F497D" w:themeColor="text2"/>
              </w:rPr>
              <w:t>6</w:t>
            </w:r>
            <w:r w:rsidR="00910D5A" w:rsidRPr="00910D5A">
              <w:rPr>
                <w:rFonts w:ascii="Calibri" w:hAnsi="Calibri"/>
                <w:bCs/>
                <w:color w:val="1F497D" w:themeColor="text2"/>
              </w:rPr>
              <w:t>300</w:t>
            </w:r>
          </w:p>
        </w:tc>
      </w:tr>
      <w:tr w:rsidR="00102DD2" w:rsidTr="00910D5A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D2" w:rsidRDefault="00102DD2" w:rsidP="00B948C4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27.10.17 – 06.11.17</w:t>
            </w:r>
          </w:p>
          <w:p w:rsidR="00102DD2" w:rsidRDefault="00102DD2" w:rsidP="00B948C4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30.12.17 – 09.01.18</w:t>
            </w:r>
          </w:p>
          <w:p w:rsidR="00102DD2" w:rsidRDefault="00102DD2" w:rsidP="00B948C4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4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.03.18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- 02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.04.17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D2" w:rsidRPr="00910D5A" w:rsidRDefault="00102DD2" w:rsidP="00910D5A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10D5A">
              <w:rPr>
                <w:rFonts w:ascii="Calibri" w:hAnsi="Calibri"/>
                <w:color w:val="1F497D" w:themeColor="text2"/>
              </w:rPr>
              <w:t>9300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D2" w:rsidRPr="00910D5A" w:rsidRDefault="00102DD2" w:rsidP="00910D5A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10D5A">
              <w:rPr>
                <w:rFonts w:ascii="Calibri" w:hAnsi="Calibri"/>
                <w:color w:val="1F497D" w:themeColor="text2"/>
              </w:rPr>
              <w:t>7900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D2" w:rsidRPr="00910D5A" w:rsidRDefault="00102DD2" w:rsidP="00910D5A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10D5A">
              <w:rPr>
                <w:rFonts w:ascii="Calibri" w:hAnsi="Calibri"/>
                <w:color w:val="1F497D" w:themeColor="text2"/>
              </w:rPr>
              <w:t>8300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D2" w:rsidRPr="00910D5A" w:rsidRDefault="00102DD2" w:rsidP="00910D5A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10D5A">
              <w:rPr>
                <w:rFonts w:ascii="Calibri" w:hAnsi="Calibri"/>
                <w:color w:val="1F497D" w:themeColor="text2"/>
              </w:rPr>
              <w:t>7800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D2" w:rsidRPr="00910D5A" w:rsidRDefault="00102DD2" w:rsidP="00910D5A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10D5A">
              <w:rPr>
                <w:rFonts w:ascii="Calibri" w:hAnsi="Calibri"/>
                <w:color w:val="1F497D" w:themeColor="text2"/>
              </w:rPr>
              <w:t>73</w:t>
            </w:r>
            <w:r w:rsidR="00910D5A" w:rsidRPr="00910D5A">
              <w:rPr>
                <w:rFonts w:ascii="Calibri" w:hAnsi="Calibri"/>
                <w:color w:val="1F497D" w:themeColor="text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DD2" w:rsidRPr="00910D5A" w:rsidRDefault="00102DD2" w:rsidP="00910D5A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910D5A">
              <w:rPr>
                <w:rFonts w:ascii="Calibri" w:hAnsi="Calibri"/>
                <w:color w:val="1F497D" w:themeColor="text2"/>
              </w:rPr>
              <w:t>6</w:t>
            </w:r>
            <w:r w:rsidR="00910D5A" w:rsidRPr="00910D5A">
              <w:rPr>
                <w:rFonts w:ascii="Calibri" w:hAnsi="Calibri"/>
                <w:color w:val="1F497D" w:themeColor="text2"/>
              </w:rPr>
              <w:t>900</w:t>
            </w:r>
          </w:p>
        </w:tc>
      </w:tr>
      <w:tr w:rsidR="00B948C4" w:rsidTr="00B948C4">
        <w:tc>
          <w:tcPr>
            <w:tcW w:w="10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4" w:rsidRDefault="00B948C4" w:rsidP="00B948C4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Балтия 3* Стандарт</w:t>
            </w:r>
          </w:p>
        </w:tc>
      </w:tr>
      <w:tr w:rsidR="00102DD2" w:rsidRPr="00B948C4" w:rsidTr="00B948C4">
        <w:trPr>
          <w:trHeight w:val="244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D2" w:rsidRPr="008E20D8" w:rsidRDefault="00102DD2" w:rsidP="00B948C4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 w:rsidRPr="008E20D8">
              <w:rPr>
                <w:rFonts w:asciiTheme="minorHAnsi" w:hAnsiTheme="minorHAnsi" w:cs="Times New Roman"/>
                <w:iCs/>
                <w:color w:val="1F497D" w:themeColor="text2"/>
              </w:rPr>
              <w:t xml:space="preserve">16.10.17 – 27.04.18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DD2" w:rsidRPr="00102DD2" w:rsidRDefault="00102DD2" w:rsidP="00102DD2">
            <w:pPr>
              <w:jc w:val="center"/>
              <w:rPr>
                <w:rFonts w:ascii="Calibri" w:hAnsi="Calibri"/>
                <w:bCs/>
                <w:color w:val="1F497D" w:themeColor="text2"/>
              </w:rPr>
            </w:pPr>
            <w:r w:rsidRPr="00102DD2">
              <w:rPr>
                <w:rFonts w:ascii="Calibri" w:hAnsi="Calibri"/>
                <w:bCs/>
                <w:color w:val="1F497D" w:themeColor="text2"/>
              </w:rPr>
              <w:t>9300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DD2" w:rsidRPr="00102DD2" w:rsidRDefault="00102DD2" w:rsidP="00102DD2">
            <w:pPr>
              <w:jc w:val="center"/>
              <w:rPr>
                <w:rFonts w:ascii="Calibri" w:hAnsi="Calibri"/>
                <w:bCs/>
                <w:color w:val="1F497D" w:themeColor="text2"/>
              </w:rPr>
            </w:pPr>
            <w:r w:rsidRPr="00102DD2">
              <w:rPr>
                <w:rFonts w:ascii="Calibri" w:hAnsi="Calibri"/>
                <w:bCs/>
                <w:color w:val="1F497D" w:themeColor="text2"/>
              </w:rPr>
              <w:t>7700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DD2" w:rsidRPr="00102DD2" w:rsidRDefault="00102DD2" w:rsidP="00102DD2">
            <w:pPr>
              <w:jc w:val="center"/>
              <w:rPr>
                <w:rFonts w:ascii="Calibri" w:hAnsi="Calibri"/>
                <w:bCs/>
                <w:color w:val="1F497D" w:themeColor="text2"/>
              </w:rPr>
            </w:pPr>
            <w:r w:rsidRPr="00102DD2">
              <w:rPr>
                <w:rFonts w:ascii="Calibri" w:hAnsi="Calibri"/>
                <w:bCs/>
                <w:color w:val="1F497D" w:themeColor="text2"/>
              </w:rPr>
              <w:t>8100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DD2" w:rsidRPr="00102DD2" w:rsidRDefault="00102DD2" w:rsidP="00102DD2">
            <w:pPr>
              <w:jc w:val="center"/>
              <w:rPr>
                <w:rFonts w:ascii="Calibri" w:hAnsi="Calibri"/>
                <w:bCs/>
                <w:color w:val="1F497D" w:themeColor="text2"/>
              </w:rPr>
            </w:pPr>
            <w:r w:rsidRPr="00102DD2">
              <w:rPr>
                <w:rFonts w:ascii="Calibri" w:hAnsi="Calibri"/>
                <w:bCs/>
                <w:color w:val="1F497D" w:themeColor="text2"/>
              </w:rPr>
              <w:t>7700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DD2" w:rsidRPr="00102DD2" w:rsidRDefault="00102DD2" w:rsidP="00102DD2">
            <w:pPr>
              <w:jc w:val="center"/>
              <w:rPr>
                <w:rFonts w:ascii="Calibri" w:hAnsi="Calibri"/>
                <w:bCs/>
                <w:color w:val="1F497D" w:themeColor="text2"/>
              </w:rPr>
            </w:pPr>
            <w:r w:rsidRPr="00102DD2">
              <w:rPr>
                <w:rFonts w:ascii="Calibri" w:hAnsi="Calibri"/>
                <w:bCs/>
                <w:color w:val="1F497D" w:themeColor="text2"/>
              </w:rPr>
              <w:t>7200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DD2" w:rsidRPr="00102DD2" w:rsidRDefault="00102DD2" w:rsidP="00102DD2">
            <w:pPr>
              <w:jc w:val="center"/>
              <w:rPr>
                <w:rFonts w:ascii="Calibri" w:hAnsi="Calibri"/>
                <w:bCs/>
                <w:color w:val="1F497D" w:themeColor="text2"/>
              </w:rPr>
            </w:pPr>
            <w:r w:rsidRPr="00102DD2">
              <w:rPr>
                <w:rFonts w:ascii="Calibri" w:hAnsi="Calibri"/>
                <w:bCs/>
                <w:color w:val="1F497D" w:themeColor="text2"/>
              </w:rPr>
              <w:t>6700</w:t>
            </w:r>
          </w:p>
        </w:tc>
      </w:tr>
    </w:tbl>
    <w:p w:rsidR="00CC7013" w:rsidRPr="00B948C4" w:rsidRDefault="00CC7013" w:rsidP="00CC7013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B948C4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     </w:t>
      </w:r>
    </w:p>
    <w:p w:rsidR="00CC7013" w:rsidRPr="00CC7013" w:rsidRDefault="00CC7013" w:rsidP="00CC701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CC7013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CC701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  проживание в выбранном </w:t>
      </w:r>
      <w:proofErr w:type="gramStart"/>
      <w:r w:rsidRPr="00CC7013">
        <w:rPr>
          <w:rFonts w:asciiTheme="minorHAnsi" w:hAnsiTheme="minorHAnsi"/>
          <w:iCs/>
          <w:color w:val="1F497D" w:themeColor="text2"/>
          <w:sz w:val="22"/>
          <w:szCs w:val="22"/>
        </w:rPr>
        <w:t>отеле</w:t>
      </w:r>
      <w:proofErr w:type="gramEnd"/>
      <w:r w:rsidRPr="00CC701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(2-х местные ном</w:t>
      </w:r>
      <w:r w:rsidR="00326F4D">
        <w:rPr>
          <w:rFonts w:asciiTheme="minorHAnsi" w:hAnsiTheme="minorHAnsi"/>
          <w:iCs/>
          <w:color w:val="1F497D" w:themeColor="text2"/>
          <w:sz w:val="22"/>
          <w:szCs w:val="22"/>
        </w:rPr>
        <w:t>ера); питание: завтраки в отеле</w:t>
      </w:r>
      <w:r w:rsidRPr="00CC701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CC7013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 w:rsidRPr="00CC7013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CC7013" w:rsidRPr="0038445D" w:rsidRDefault="00CC7013" w:rsidP="00CC7013">
      <w:pPr>
        <w:rPr>
          <w:rFonts w:asciiTheme="minorHAnsi" w:hAnsiTheme="minorHAnsi"/>
          <w:iCs/>
          <w:color w:val="1F497D" w:themeColor="text2"/>
          <w:sz w:val="22"/>
          <w:szCs w:val="22"/>
          <w:u w:val="single"/>
        </w:rPr>
      </w:pPr>
    </w:p>
    <w:p w:rsidR="0038445D" w:rsidRDefault="0038445D" w:rsidP="0038445D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  <w:r w:rsidRPr="0038445D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Доплата за школьника 16+  550 руб. Доплата за взрослого </w:t>
      </w:r>
      <w:r w:rsidR="00BA56AC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>80</w:t>
      </w:r>
      <w:r w:rsidRPr="0038445D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>0</w:t>
      </w:r>
      <w:r w:rsidR="00BA56AC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 руб</w:t>
      </w:r>
      <w:r w:rsidRPr="0038445D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. </w:t>
      </w:r>
    </w:p>
    <w:p w:rsidR="0038445D" w:rsidRPr="0038445D" w:rsidRDefault="0038445D" w:rsidP="0038445D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</w:p>
    <w:p w:rsidR="0038445D" w:rsidRDefault="0038445D" w:rsidP="0038445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proofErr w:type="gramStart"/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  регистрация в отеле (около 50 руб./чел, где требуется), проезд в общественном транспорте, камера хранения багажа, (по желанию) фото- и видео - съемка в музеях.</w:t>
      </w:r>
      <w:proofErr w:type="gramEnd"/>
    </w:p>
    <w:p w:rsidR="0038445D" w:rsidRDefault="0038445D" w:rsidP="0038445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Размещение в </w:t>
      </w:r>
      <w:proofErr w:type="gramStart"/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отеле</w:t>
      </w:r>
      <w:proofErr w:type="gramEnd"/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с 14:00 или с 15:00 (в зависимости от отеля)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38445D" w:rsidRDefault="0038445D" w:rsidP="0038445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38445D" w:rsidRDefault="0038445D" w:rsidP="0038445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 детям – дата рождения.</w:t>
      </w:r>
    </w:p>
    <w:p w:rsidR="0038445D" w:rsidRDefault="0038445D" w:rsidP="0038445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С ПАСПОРТНЫМИ ДАННЫМИ и ПЕЧАТЬЮ ШКОЛЫ ОБЯЗАТЕЛЕН.</w:t>
      </w:r>
    </w:p>
    <w:p w:rsidR="0038445D" w:rsidRDefault="0038445D" w:rsidP="0038445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Условия аннуляции: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p w:rsidR="00F70A7E" w:rsidRPr="007F445F" w:rsidRDefault="00F70A7E" w:rsidP="0038445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sectPr w:rsidR="00F70A7E" w:rsidRPr="007F445F" w:rsidSect="007F445F">
      <w:headerReference w:type="default" r:id="rId11"/>
      <w:pgSz w:w="11906" w:h="16838" w:code="9"/>
      <w:pgMar w:top="1134" w:right="424" w:bottom="426" w:left="993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D8" w:rsidRDefault="008E20D8" w:rsidP="009219AC">
      <w:r>
        <w:separator/>
      </w:r>
    </w:p>
  </w:endnote>
  <w:endnote w:type="continuationSeparator" w:id="0">
    <w:p w:rsidR="008E20D8" w:rsidRDefault="008E20D8" w:rsidP="00921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D8" w:rsidRDefault="008E20D8" w:rsidP="009219AC">
      <w:r>
        <w:separator/>
      </w:r>
    </w:p>
  </w:footnote>
  <w:footnote w:type="continuationSeparator" w:id="0">
    <w:p w:rsidR="008E20D8" w:rsidRDefault="008E20D8" w:rsidP="00921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D8" w:rsidRPr="00BF57DF" w:rsidRDefault="008E20D8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-66040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8E20D8" w:rsidRDefault="008E20D8" w:rsidP="00BF57DF">
    <w:pPr>
      <w:pStyle w:val="a5"/>
      <w:ind w:left="-1276"/>
      <w:jc w:val="right"/>
      <w:rPr>
        <w:b/>
        <w:color w:val="0070C0"/>
        <w:sz w:val="20"/>
      </w:rPr>
    </w:pPr>
    <w:proofErr w:type="gramStart"/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</w:t>
    </w:r>
    <w:proofErr w:type="gramEnd"/>
    <w:r w:rsidRPr="00BF57DF">
      <w:rPr>
        <w:b/>
        <w:color w:val="0070C0"/>
        <w:sz w:val="20"/>
      </w:rPr>
      <w:t xml:space="preserve"> А</w:t>
    </w:r>
  </w:p>
  <w:p w:rsidR="008E20D8" w:rsidRPr="00A37F91" w:rsidRDefault="008E20D8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8E20D8" w:rsidRPr="00A37F91" w:rsidRDefault="0044454A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7281" type="#_x0000_t32" style="position:absolute;left:0;text-align:left;margin-left:131.7pt;margin-top:6.05pt;width:340.5pt;height:0;flip:x;z-index:251659264" o:connectortype="straight" strokecolor="#0070c0" strokeweight="1.5pt"/>
      </w:pict>
    </w:r>
  </w:p>
  <w:p w:rsidR="008E20D8" w:rsidRPr="00E72765" w:rsidRDefault="008E20D8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8E20D8" w:rsidRPr="00E72765" w:rsidRDefault="008E20D8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7282">
      <o:colormenu v:ext="edit" strokecolor="#0070c0"/>
    </o:shapedefaults>
    <o:shapelayout v:ext="edit">
      <o:idmap v:ext="edit" data="95"/>
      <o:rules v:ext="edit">
        <o:r id="V:Rule2" type="connector" idref="#_x0000_s9728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219AC"/>
    <w:rsid w:val="0003328D"/>
    <w:rsid w:val="00057864"/>
    <w:rsid w:val="00086BEA"/>
    <w:rsid w:val="000C2BA0"/>
    <w:rsid w:val="000D427B"/>
    <w:rsid w:val="000F2882"/>
    <w:rsid w:val="000F47C2"/>
    <w:rsid w:val="00102225"/>
    <w:rsid w:val="00102DD2"/>
    <w:rsid w:val="00126A96"/>
    <w:rsid w:val="00140000"/>
    <w:rsid w:val="001659E4"/>
    <w:rsid w:val="001721F7"/>
    <w:rsid w:val="00177B1B"/>
    <w:rsid w:val="001867C5"/>
    <w:rsid w:val="001976B3"/>
    <w:rsid w:val="001B438D"/>
    <w:rsid w:val="001D6D1F"/>
    <w:rsid w:val="001E06BF"/>
    <w:rsid w:val="00205F3C"/>
    <w:rsid w:val="00206017"/>
    <w:rsid w:val="00215F39"/>
    <w:rsid w:val="0022184E"/>
    <w:rsid w:val="002310E7"/>
    <w:rsid w:val="002345AF"/>
    <w:rsid w:val="00260EB2"/>
    <w:rsid w:val="00263DCB"/>
    <w:rsid w:val="00285C9A"/>
    <w:rsid w:val="00287EEA"/>
    <w:rsid w:val="00291A5F"/>
    <w:rsid w:val="00295D1B"/>
    <w:rsid w:val="002B69D3"/>
    <w:rsid w:val="002B6A7A"/>
    <w:rsid w:val="002D1D70"/>
    <w:rsid w:val="0030539B"/>
    <w:rsid w:val="00306BA4"/>
    <w:rsid w:val="00326F4D"/>
    <w:rsid w:val="00341F9F"/>
    <w:rsid w:val="00356A41"/>
    <w:rsid w:val="00363067"/>
    <w:rsid w:val="00371363"/>
    <w:rsid w:val="0038445D"/>
    <w:rsid w:val="003909FE"/>
    <w:rsid w:val="003A5CB4"/>
    <w:rsid w:val="003B0139"/>
    <w:rsid w:val="003B3990"/>
    <w:rsid w:val="003C0894"/>
    <w:rsid w:val="003D17D6"/>
    <w:rsid w:val="003D1CDD"/>
    <w:rsid w:val="003D6EC5"/>
    <w:rsid w:val="003E2595"/>
    <w:rsid w:val="003E5F3A"/>
    <w:rsid w:val="0040521E"/>
    <w:rsid w:val="00413AA9"/>
    <w:rsid w:val="00422942"/>
    <w:rsid w:val="00423E46"/>
    <w:rsid w:val="00434A27"/>
    <w:rsid w:val="0044454A"/>
    <w:rsid w:val="0049302F"/>
    <w:rsid w:val="004A6405"/>
    <w:rsid w:val="004B00A9"/>
    <w:rsid w:val="004C0EE3"/>
    <w:rsid w:val="004C414C"/>
    <w:rsid w:val="004C54F8"/>
    <w:rsid w:val="004D1BE5"/>
    <w:rsid w:val="004D4197"/>
    <w:rsid w:val="004E4529"/>
    <w:rsid w:val="004E72D7"/>
    <w:rsid w:val="004E77F8"/>
    <w:rsid w:val="004E7F37"/>
    <w:rsid w:val="005057F8"/>
    <w:rsid w:val="005467A0"/>
    <w:rsid w:val="00547E25"/>
    <w:rsid w:val="00556240"/>
    <w:rsid w:val="00571E13"/>
    <w:rsid w:val="00572ED2"/>
    <w:rsid w:val="00583BA6"/>
    <w:rsid w:val="00591DEE"/>
    <w:rsid w:val="005B6B86"/>
    <w:rsid w:val="005C7FFC"/>
    <w:rsid w:val="005D48F1"/>
    <w:rsid w:val="005F310D"/>
    <w:rsid w:val="005F7452"/>
    <w:rsid w:val="00614AEA"/>
    <w:rsid w:val="006174EC"/>
    <w:rsid w:val="0062090A"/>
    <w:rsid w:val="00625B45"/>
    <w:rsid w:val="0068044E"/>
    <w:rsid w:val="006A0CF3"/>
    <w:rsid w:val="006D4F6A"/>
    <w:rsid w:val="006E2355"/>
    <w:rsid w:val="006F26A1"/>
    <w:rsid w:val="006F798C"/>
    <w:rsid w:val="00720C20"/>
    <w:rsid w:val="00727F02"/>
    <w:rsid w:val="00734C58"/>
    <w:rsid w:val="0073533F"/>
    <w:rsid w:val="00737C9B"/>
    <w:rsid w:val="00740A35"/>
    <w:rsid w:val="00742014"/>
    <w:rsid w:val="007448B0"/>
    <w:rsid w:val="00751E06"/>
    <w:rsid w:val="00760973"/>
    <w:rsid w:val="007A7BB7"/>
    <w:rsid w:val="007C346E"/>
    <w:rsid w:val="007C44F9"/>
    <w:rsid w:val="007C6CD0"/>
    <w:rsid w:val="007E52F4"/>
    <w:rsid w:val="007F0C77"/>
    <w:rsid w:val="007F24D0"/>
    <w:rsid w:val="007F445F"/>
    <w:rsid w:val="0080115D"/>
    <w:rsid w:val="00811C59"/>
    <w:rsid w:val="00822E89"/>
    <w:rsid w:val="00846856"/>
    <w:rsid w:val="00872FFD"/>
    <w:rsid w:val="008A3A71"/>
    <w:rsid w:val="008B0BCA"/>
    <w:rsid w:val="008D3EEE"/>
    <w:rsid w:val="008D44BD"/>
    <w:rsid w:val="008E20D8"/>
    <w:rsid w:val="008F3743"/>
    <w:rsid w:val="008F52E7"/>
    <w:rsid w:val="009104B7"/>
    <w:rsid w:val="00910D5A"/>
    <w:rsid w:val="009219AC"/>
    <w:rsid w:val="009A0C06"/>
    <w:rsid w:val="009B39E6"/>
    <w:rsid w:val="009B4A78"/>
    <w:rsid w:val="009C40C0"/>
    <w:rsid w:val="009C7F99"/>
    <w:rsid w:val="009D146F"/>
    <w:rsid w:val="00A04241"/>
    <w:rsid w:val="00A3107A"/>
    <w:rsid w:val="00A37F91"/>
    <w:rsid w:val="00A7096B"/>
    <w:rsid w:val="00A94B40"/>
    <w:rsid w:val="00A96B8D"/>
    <w:rsid w:val="00AC3D2F"/>
    <w:rsid w:val="00AC4906"/>
    <w:rsid w:val="00AD73FF"/>
    <w:rsid w:val="00AE0F71"/>
    <w:rsid w:val="00AE4F00"/>
    <w:rsid w:val="00AE60C4"/>
    <w:rsid w:val="00B417D9"/>
    <w:rsid w:val="00B467E1"/>
    <w:rsid w:val="00B70A06"/>
    <w:rsid w:val="00B86920"/>
    <w:rsid w:val="00B948C4"/>
    <w:rsid w:val="00BA55D4"/>
    <w:rsid w:val="00BA56AC"/>
    <w:rsid w:val="00BA60C6"/>
    <w:rsid w:val="00BC18E7"/>
    <w:rsid w:val="00BE206B"/>
    <w:rsid w:val="00BF57DF"/>
    <w:rsid w:val="00C03034"/>
    <w:rsid w:val="00C260DE"/>
    <w:rsid w:val="00C402E9"/>
    <w:rsid w:val="00C46A98"/>
    <w:rsid w:val="00C57E34"/>
    <w:rsid w:val="00C81440"/>
    <w:rsid w:val="00C85B2A"/>
    <w:rsid w:val="00C95026"/>
    <w:rsid w:val="00CA2A62"/>
    <w:rsid w:val="00CC7013"/>
    <w:rsid w:val="00D0561F"/>
    <w:rsid w:val="00D06A95"/>
    <w:rsid w:val="00D23678"/>
    <w:rsid w:val="00D31800"/>
    <w:rsid w:val="00D43A3B"/>
    <w:rsid w:val="00D55121"/>
    <w:rsid w:val="00D560A8"/>
    <w:rsid w:val="00D93355"/>
    <w:rsid w:val="00DB3DE4"/>
    <w:rsid w:val="00DB5331"/>
    <w:rsid w:val="00DB7B42"/>
    <w:rsid w:val="00DC769E"/>
    <w:rsid w:val="00DE0186"/>
    <w:rsid w:val="00DE01D3"/>
    <w:rsid w:val="00E06A98"/>
    <w:rsid w:val="00E24589"/>
    <w:rsid w:val="00E304DF"/>
    <w:rsid w:val="00E316EF"/>
    <w:rsid w:val="00E33524"/>
    <w:rsid w:val="00E33EFD"/>
    <w:rsid w:val="00E56993"/>
    <w:rsid w:val="00E65A81"/>
    <w:rsid w:val="00E72765"/>
    <w:rsid w:val="00E747E3"/>
    <w:rsid w:val="00E76062"/>
    <w:rsid w:val="00E97497"/>
    <w:rsid w:val="00EB3CCB"/>
    <w:rsid w:val="00EE0E92"/>
    <w:rsid w:val="00EE2662"/>
    <w:rsid w:val="00EE7DA0"/>
    <w:rsid w:val="00F17200"/>
    <w:rsid w:val="00F21BC4"/>
    <w:rsid w:val="00F35E86"/>
    <w:rsid w:val="00F47708"/>
    <w:rsid w:val="00F57A6F"/>
    <w:rsid w:val="00F63673"/>
    <w:rsid w:val="00F70A7E"/>
    <w:rsid w:val="00FB1FDB"/>
    <w:rsid w:val="00FC2EFA"/>
    <w:rsid w:val="00FD0352"/>
    <w:rsid w:val="00FD29A9"/>
    <w:rsid w:val="00FE4116"/>
    <w:rsid w:val="00FF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19AC"/>
  </w:style>
  <w:style w:type="paragraph" w:styleId="a7">
    <w:name w:val="footer"/>
    <w:basedOn w:val="a"/>
    <w:link w:val="a8"/>
    <w:uiPriority w:val="99"/>
    <w:semiHidden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1">
    <w:name w:val="EmailStyle26"/>
    <w:aliases w:val="EmailStyle26"/>
    <w:basedOn w:val="a0"/>
    <w:semiHidden/>
    <w:personal/>
    <w:personalCompose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character" w:styleId="af2">
    <w:name w:val="Strong"/>
    <w:basedOn w:val="a0"/>
    <w:uiPriority w:val="22"/>
    <w:qFormat/>
    <w:rsid w:val="00F35E86"/>
    <w:rPr>
      <w:b/>
      <w:bCs/>
    </w:rPr>
  </w:style>
  <w:style w:type="character" w:styleId="af3">
    <w:name w:val="Hyperlink"/>
    <w:basedOn w:val="a0"/>
    <w:uiPriority w:val="99"/>
    <w:unhideWhenUsed/>
    <w:rsid w:val="003A5CB4"/>
    <w:rPr>
      <w:color w:val="0000FF" w:themeColor="hyperlink"/>
      <w:u w:val="single"/>
    </w:rPr>
  </w:style>
  <w:style w:type="character" w:customStyle="1" w:styleId="hidden-xs">
    <w:name w:val="hidden-xs"/>
    <w:basedOn w:val="a0"/>
    <w:rsid w:val="003A5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m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te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a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EB5A-2883-469A-B4E7-B2D3FE54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nellya.h</dc:creator>
  <cp:lastModifiedBy>darinar</cp:lastModifiedBy>
  <cp:revision>7</cp:revision>
  <cp:lastPrinted>2017-07-10T11:27:00Z</cp:lastPrinted>
  <dcterms:created xsi:type="dcterms:W3CDTF">2017-07-07T14:57:00Z</dcterms:created>
  <dcterms:modified xsi:type="dcterms:W3CDTF">2017-07-10T16:48:00Z</dcterms:modified>
</cp:coreProperties>
</file>